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</w:t>
      </w: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noProof/>
          <w:sz w:val="24"/>
          <w:szCs w:val="24"/>
        </w:rPr>
        <w:drawing>
          <wp:inline distT="0" distB="0" distL="0" distR="0">
            <wp:extent cx="6120130" cy="8589929"/>
            <wp:effectExtent l="19050" t="0" r="0" b="0"/>
            <wp:docPr id="1" name="Рисунок 1" descr="F:\31-AB-2019\18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-AB-2019\185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EE44D8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C22E4F" w:rsidRDefault="00EE44D8" w:rsidP="00EE44D8">
      <w:pPr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</w:t>
      </w:r>
      <w:r w:rsidR="00010570">
        <w:rPr>
          <w:rFonts w:ascii="Times New Roman" w:eastAsia="Calibri" w:hAnsi="Times New Roman" w:cs="Calibri"/>
          <w:b/>
          <w:sz w:val="24"/>
          <w:szCs w:val="24"/>
        </w:rPr>
        <w:t xml:space="preserve">Комитет администрации </w:t>
      </w:r>
      <w:proofErr w:type="spellStart"/>
      <w:r w:rsidR="00010570">
        <w:rPr>
          <w:rFonts w:ascii="Times New Roman" w:eastAsia="Calibri" w:hAnsi="Times New Roman" w:cs="Calibri"/>
          <w:b/>
          <w:sz w:val="24"/>
          <w:szCs w:val="24"/>
        </w:rPr>
        <w:t>Усть-Кал</w:t>
      </w:r>
      <w:r w:rsidR="00C22E4F">
        <w:rPr>
          <w:rFonts w:ascii="Times New Roman" w:eastAsia="Calibri" w:hAnsi="Times New Roman" w:cs="Calibri"/>
          <w:b/>
          <w:sz w:val="24"/>
          <w:szCs w:val="24"/>
        </w:rPr>
        <w:t>манского</w:t>
      </w:r>
      <w:proofErr w:type="spellEnd"/>
      <w:r w:rsidR="00C22E4F">
        <w:rPr>
          <w:rFonts w:ascii="Times New Roman" w:eastAsia="Calibri" w:hAnsi="Times New Roman" w:cs="Calibri"/>
          <w:b/>
          <w:sz w:val="24"/>
          <w:szCs w:val="24"/>
        </w:rPr>
        <w:t xml:space="preserve"> района по образованию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«Новобурановская средняя общеобразовательная школа»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b/>
          <w:sz w:val="24"/>
          <w:szCs w:val="24"/>
        </w:rPr>
        <w:t>Усть-Калманского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</w:rPr>
        <w:t xml:space="preserve"> района Алтайского края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5244"/>
      </w:tblGrid>
      <w:tr w:rsidR="00C22E4F" w:rsidRPr="00661128" w:rsidTr="00661128">
        <w:tc>
          <w:tcPr>
            <w:tcW w:w="4537" w:type="dxa"/>
            <w:shd w:val="clear" w:color="auto" w:fill="auto"/>
          </w:tcPr>
          <w:p w:rsidR="00C22E4F" w:rsidRPr="00661128" w:rsidRDefault="00C22E4F" w:rsidP="00C22E4F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128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66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128">
              <w:rPr>
                <w:rFonts w:ascii="Times New Roman" w:hAnsi="Times New Roman"/>
                <w:sz w:val="24"/>
                <w:szCs w:val="24"/>
              </w:rPr>
              <w:br/>
              <w:t xml:space="preserve">на заседании </w:t>
            </w:r>
          </w:p>
          <w:p w:rsidR="00C22E4F" w:rsidRPr="00661128" w:rsidRDefault="00C22E4F" w:rsidP="00C22E4F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128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</w:t>
            </w:r>
          </w:p>
          <w:p w:rsidR="00C22E4F" w:rsidRDefault="00C22E4F" w:rsidP="00C22E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1128">
              <w:rPr>
                <w:rFonts w:ascii="Times New Roman" w:hAnsi="Times New Roman"/>
                <w:sz w:val="24"/>
                <w:szCs w:val="24"/>
              </w:rPr>
              <w:t>Проток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>ол №_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1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>__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br/>
              <w:t xml:space="preserve"> от «_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23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>»__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08_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6611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C22E4F" w:rsidRPr="00661128" w:rsidRDefault="00C22E4F" w:rsidP="00C22E4F">
            <w:pPr>
              <w:pStyle w:val="ab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112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22E4F" w:rsidRPr="00661128" w:rsidRDefault="00C22E4F" w:rsidP="00C22E4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1128">
              <w:rPr>
                <w:rFonts w:ascii="Times New Roman" w:hAnsi="Times New Roman"/>
                <w:sz w:val="24"/>
                <w:szCs w:val="24"/>
              </w:rPr>
              <w:t xml:space="preserve">Директор МБОУ «Новобурановская СОШ»: </w:t>
            </w:r>
            <w:r w:rsidRPr="00661128">
              <w:rPr>
                <w:rFonts w:ascii="Times New Roman" w:hAnsi="Times New Roman"/>
                <w:sz w:val="24"/>
                <w:szCs w:val="24"/>
              </w:rPr>
              <w:br/>
              <w:t>_______________ Н.П. Сорокина</w:t>
            </w:r>
            <w:r w:rsidRPr="00661128">
              <w:rPr>
                <w:rFonts w:ascii="Times New Roman" w:hAnsi="Times New Roman"/>
                <w:sz w:val="24"/>
                <w:szCs w:val="24"/>
              </w:rPr>
              <w:br/>
              <w:t>Приказ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126__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 xml:space="preserve"> от  «_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26_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>»_</w:t>
            </w:r>
            <w:r w:rsidR="00661128" w:rsidRPr="00661128">
              <w:rPr>
                <w:rFonts w:ascii="Times New Roman" w:hAnsi="Times New Roman"/>
                <w:sz w:val="24"/>
                <w:szCs w:val="24"/>
              </w:rPr>
              <w:t>08</w:t>
            </w:r>
            <w:r w:rsidR="005F3173" w:rsidRPr="00661128">
              <w:rPr>
                <w:rFonts w:ascii="Times New Roman" w:hAnsi="Times New Roman"/>
                <w:sz w:val="24"/>
                <w:szCs w:val="24"/>
              </w:rPr>
              <w:t>______ 2019</w:t>
            </w:r>
            <w:r w:rsidRPr="006611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2E4F" w:rsidRDefault="00C22E4F" w:rsidP="00C22E4F">
      <w:pPr>
        <w:spacing w:after="0"/>
        <w:jc w:val="center"/>
      </w:pPr>
    </w:p>
    <w:p w:rsidR="00C22E4F" w:rsidRDefault="00C22E4F" w:rsidP="00C22E4F">
      <w:pPr>
        <w:spacing w:after="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                   </w:t>
      </w:r>
    </w:p>
    <w:p w:rsidR="00C22E4F" w:rsidRDefault="00C22E4F" w:rsidP="00C22E4F">
      <w:pPr>
        <w:spacing w:after="0"/>
        <w:jc w:val="center"/>
        <w:rPr>
          <w:rFonts w:eastAsia="Calibri" w:cs="Calibri"/>
          <w:b/>
        </w:rPr>
      </w:pPr>
    </w:p>
    <w:p w:rsidR="00C22E4F" w:rsidRDefault="00C22E4F" w:rsidP="00C22E4F">
      <w:pPr>
        <w:spacing w:line="100" w:lineRule="atLeast"/>
        <w:ind w:left="142"/>
      </w:pPr>
    </w:p>
    <w:p w:rsidR="00C22E4F" w:rsidRPr="00661128" w:rsidRDefault="00C22E4F" w:rsidP="00C2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12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22E4F" w:rsidRPr="00661128" w:rsidRDefault="00C22E4F" w:rsidP="00C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учебного предмета «Математика» для</w:t>
      </w:r>
      <w:r w:rsidR="00010570" w:rsidRPr="00661128">
        <w:rPr>
          <w:rFonts w:ascii="Times New Roman" w:hAnsi="Times New Roman"/>
          <w:sz w:val="24"/>
          <w:szCs w:val="24"/>
        </w:rPr>
        <w:t xml:space="preserve"> </w:t>
      </w:r>
      <w:r w:rsidRPr="00661128">
        <w:rPr>
          <w:rFonts w:ascii="Times New Roman" w:hAnsi="Times New Roman"/>
          <w:sz w:val="24"/>
          <w:szCs w:val="24"/>
        </w:rPr>
        <w:t>4 класса,</w:t>
      </w:r>
    </w:p>
    <w:p w:rsidR="00C22E4F" w:rsidRPr="00661128" w:rsidRDefault="00C22E4F" w:rsidP="00C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образовательная область «Математика»,</w:t>
      </w:r>
    </w:p>
    <w:p w:rsidR="00C22E4F" w:rsidRPr="00661128" w:rsidRDefault="00C22E4F" w:rsidP="00C22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начал</w:t>
      </w:r>
      <w:r w:rsidR="005F3173" w:rsidRPr="00661128">
        <w:rPr>
          <w:rFonts w:ascii="Times New Roman" w:hAnsi="Times New Roman"/>
          <w:sz w:val="24"/>
          <w:szCs w:val="24"/>
        </w:rPr>
        <w:t>ьного общего образования на 2019–2020</w:t>
      </w:r>
      <w:r w:rsidRPr="00661128">
        <w:rPr>
          <w:rFonts w:ascii="Times New Roman" w:hAnsi="Times New Roman"/>
          <w:sz w:val="24"/>
          <w:szCs w:val="24"/>
        </w:rPr>
        <w:t xml:space="preserve"> учебный год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661128">
        <w:rPr>
          <w:rFonts w:ascii="Times New Roman" w:eastAsia="Calibri" w:hAnsi="Times New Roman" w:cs="Calibri"/>
          <w:sz w:val="24"/>
          <w:szCs w:val="24"/>
        </w:rPr>
        <w:t>Рабочая программа составлена на основе программы по математике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661128">
        <w:rPr>
          <w:rFonts w:ascii="Times New Roman" w:eastAsia="Calibri" w:hAnsi="Times New Roman" w:cs="Calibri"/>
          <w:sz w:val="24"/>
          <w:szCs w:val="24"/>
        </w:rPr>
        <w:t xml:space="preserve"> М.И. Моро, С.И. Волкова. 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661128">
        <w:rPr>
          <w:rFonts w:ascii="Times New Roman" w:eastAsia="Calibri" w:hAnsi="Times New Roman" w:cs="Calibri"/>
          <w:sz w:val="24"/>
          <w:szCs w:val="24"/>
        </w:rPr>
        <w:t>(Предметная линия учебников системы «Школа России»)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661128">
        <w:rPr>
          <w:rFonts w:ascii="Times New Roman" w:eastAsia="Calibri" w:hAnsi="Times New Roman" w:cs="Calibri"/>
          <w:sz w:val="24"/>
          <w:szCs w:val="24"/>
        </w:rPr>
        <w:t>М.:Просвещение.2016г.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P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C22E4F">
        <w:rPr>
          <w:rFonts w:ascii="Times New Roman" w:eastAsia="Calibri" w:hAnsi="Times New Roman" w:cs="Calibri"/>
          <w:sz w:val="24"/>
          <w:szCs w:val="24"/>
        </w:rPr>
        <w:t xml:space="preserve">Составитель: </w:t>
      </w:r>
      <w:r w:rsidR="005F3173">
        <w:rPr>
          <w:rFonts w:ascii="Times New Roman" w:eastAsia="Calibri" w:hAnsi="Times New Roman" w:cs="Calibri"/>
          <w:sz w:val="24"/>
          <w:szCs w:val="24"/>
        </w:rPr>
        <w:t>Голядкина  Светлана  Владимировна</w:t>
      </w:r>
      <w:r w:rsidRPr="00C22E4F">
        <w:rPr>
          <w:rFonts w:ascii="Times New Roman" w:eastAsia="Calibri" w:hAnsi="Times New Roman" w:cs="Calibri"/>
          <w:sz w:val="24"/>
          <w:szCs w:val="24"/>
        </w:rPr>
        <w:t>, учитель начальных классов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rPr>
          <w:rFonts w:ascii="Times New Roman" w:eastAsia="Calibri" w:hAnsi="Times New Roman" w:cs="Calibri"/>
          <w:sz w:val="28"/>
          <w:szCs w:val="28"/>
        </w:rPr>
      </w:pPr>
    </w:p>
    <w:p w:rsidR="00661128" w:rsidRDefault="00661128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661128" w:rsidRDefault="00661128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661128" w:rsidRDefault="00661128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661128" w:rsidRDefault="00661128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661128" w:rsidRDefault="00661128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661128">
        <w:rPr>
          <w:rFonts w:ascii="Times New Roman" w:eastAsia="Calibri" w:hAnsi="Times New Roman" w:cs="Calibri"/>
          <w:sz w:val="24"/>
          <w:szCs w:val="24"/>
        </w:rPr>
        <w:t>с</w:t>
      </w:r>
      <w:proofErr w:type="gramStart"/>
      <w:r w:rsidRPr="00661128">
        <w:rPr>
          <w:rFonts w:ascii="Times New Roman" w:eastAsia="Calibri" w:hAnsi="Times New Roman" w:cs="Calibri"/>
          <w:sz w:val="24"/>
          <w:szCs w:val="24"/>
        </w:rPr>
        <w:t>.Н</w:t>
      </w:r>
      <w:proofErr w:type="gramEnd"/>
      <w:r w:rsidRPr="00661128">
        <w:rPr>
          <w:rFonts w:ascii="Times New Roman" w:eastAsia="Calibri" w:hAnsi="Times New Roman" w:cs="Calibri"/>
          <w:sz w:val="24"/>
          <w:szCs w:val="24"/>
        </w:rPr>
        <w:t>овобураново</w:t>
      </w:r>
      <w:proofErr w:type="spellEnd"/>
      <w:r w:rsidRPr="00661128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C22E4F" w:rsidRPr="00661128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661128">
        <w:rPr>
          <w:rFonts w:ascii="Times New Roman" w:eastAsia="Calibri" w:hAnsi="Times New Roman" w:cs="Calibri"/>
          <w:sz w:val="24"/>
          <w:szCs w:val="24"/>
        </w:rPr>
        <w:lastRenderedPageBreak/>
        <w:t>201</w:t>
      </w:r>
      <w:r w:rsidR="005F3173" w:rsidRPr="00661128">
        <w:rPr>
          <w:rFonts w:ascii="Times New Roman" w:eastAsia="Calibri" w:hAnsi="Times New Roman" w:cs="Calibri"/>
          <w:sz w:val="24"/>
          <w:szCs w:val="24"/>
        </w:rPr>
        <w:t>9</w:t>
      </w:r>
      <w:r w:rsidRPr="00661128">
        <w:rPr>
          <w:rFonts w:ascii="Times New Roman" w:eastAsia="Calibri" w:hAnsi="Times New Roman" w:cs="Calibri"/>
          <w:sz w:val="24"/>
          <w:szCs w:val="24"/>
        </w:rPr>
        <w:t xml:space="preserve"> г</w:t>
      </w:r>
    </w:p>
    <w:p w:rsidR="004B17E4" w:rsidRDefault="004B17E4" w:rsidP="00F47658">
      <w:pPr>
        <w:spacing w:after="0" w:line="360" w:lineRule="auto"/>
      </w:pPr>
    </w:p>
    <w:p w:rsidR="00C22E4F" w:rsidRDefault="00C22E4F" w:rsidP="00F47658">
      <w:pPr>
        <w:spacing w:after="0" w:line="360" w:lineRule="auto"/>
      </w:pPr>
    </w:p>
    <w:p w:rsidR="007D7D61" w:rsidRPr="00661128" w:rsidRDefault="00661128" w:rsidP="006611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11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6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8A2" w:rsidRPr="0066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D61" w:rsidRPr="006611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(приказ от </w:t>
      </w:r>
      <w:r w:rsidR="00DE3315" w:rsidRPr="00661128">
        <w:rPr>
          <w:rStyle w:val="c1"/>
          <w:rFonts w:ascii="Times New Roman" w:hAnsi="Times New Roman" w:cs="Times New Roman"/>
          <w:sz w:val="24"/>
          <w:szCs w:val="24"/>
        </w:rPr>
        <w:t>_</w:t>
      </w:r>
      <w:r w:rsidR="00661128">
        <w:rPr>
          <w:rStyle w:val="c1"/>
          <w:rFonts w:ascii="Times New Roman" w:hAnsi="Times New Roman" w:cs="Times New Roman"/>
          <w:sz w:val="24"/>
          <w:szCs w:val="24"/>
        </w:rPr>
        <w:t>31.07.2019г  № 117)</w:t>
      </w:r>
    </w:p>
    <w:p w:rsidR="00661128" w:rsidRPr="00661128" w:rsidRDefault="007D7D61" w:rsidP="0066112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-  учебного плана МБОУ «Новобурановская СОШ» на 201</w:t>
      </w:r>
      <w:r w:rsidR="00DE3315" w:rsidRPr="00661128"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661128">
        <w:rPr>
          <w:rStyle w:val="c1"/>
          <w:rFonts w:ascii="Times New Roman" w:hAnsi="Times New Roman" w:cs="Times New Roman"/>
          <w:sz w:val="24"/>
          <w:szCs w:val="24"/>
        </w:rPr>
        <w:t>-20</w:t>
      </w:r>
      <w:r w:rsidR="00DE3315" w:rsidRPr="00661128">
        <w:rPr>
          <w:rStyle w:val="c1"/>
          <w:rFonts w:ascii="Times New Roman" w:hAnsi="Times New Roman" w:cs="Times New Roman"/>
          <w:sz w:val="24"/>
          <w:szCs w:val="24"/>
        </w:rPr>
        <w:t>20</w:t>
      </w:r>
      <w:r w:rsidRPr="00661128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 (приказ от _</w:t>
      </w:r>
      <w:r w:rsidR="00661128">
        <w:rPr>
          <w:rStyle w:val="c1"/>
          <w:rFonts w:ascii="Times New Roman" w:hAnsi="Times New Roman" w:cs="Times New Roman"/>
          <w:sz w:val="24"/>
          <w:szCs w:val="24"/>
        </w:rPr>
        <w:t>26.08.2019г</w:t>
      </w:r>
      <w:r w:rsidRPr="00661128">
        <w:rPr>
          <w:rStyle w:val="c1"/>
          <w:rFonts w:ascii="Times New Roman" w:hAnsi="Times New Roman" w:cs="Times New Roman"/>
          <w:sz w:val="24"/>
          <w:szCs w:val="24"/>
        </w:rPr>
        <w:t>_№_</w:t>
      </w:r>
      <w:r w:rsidR="00661128">
        <w:rPr>
          <w:rStyle w:val="c1"/>
          <w:rFonts w:ascii="Times New Roman" w:hAnsi="Times New Roman" w:cs="Times New Roman"/>
          <w:sz w:val="24"/>
          <w:szCs w:val="24"/>
        </w:rPr>
        <w:t>126</w:t>
      </w:r>
      <w:r w:rsidRPr="00661128">
        <w:rPr>
          <w:rStyle w:val="c1"/>
          <w:rFonts w:ascii="Times New Roman" w:hAnsi="Times New Roman" w:cs="Times New Roman"/>
          <w:sz w:val="24"/>
          <w:szCs w:val="24"/>
        </w:rPr>
        <w:t>_</w:t>
      </w:r>
      <w:r w:rsidR="00661128">
        <w:rPr>
          <w:rStyle w:val="c1"/>
          <w:rFonts w:ascii="Times New Roman" w:hAnsi="Times New Roman" w:cs="Times New Roman"/>
          <w:sz w:val="24"/>
          <w:szCs w:val="24"/>
        </w:rPr>
        <w:t>),</w:t>
      </w:r>
      <w:r w:rsidR="005F3173" w:rsidRPr="00661128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661128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- Положения о рабочей программе учебных предметов, курсов (в соответствии с требованиями ФГОС)   МБОУ «Новобурановская СОШ» (в новой редакции) (приказ от 11.05.2016 №73)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-Положения о критериях и нормах оценок по учебным предметам в МБОУ «Новобурановская СОШ» (приказ  от 11.05.201</w:t>
      </w:r>
      <w:r w:rsidR="00DE3315" w:rsidRPr="00661128"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DC720D" w:rsidRPr="0066112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61128">
        <w:rPr>
          <w:rStyle w:val="c1"/>
          <w:rFonts w:ascii="Times New Roman" w:hAnsi="Times New Roman" w:cs="Times New Roman"/>
          <w:sz w:val="24"/>
          <w:szCs w:val="24"/>
        </w:rPr>
        <w:t>г №73)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>-Положения о формах, периодичности и порядке текущего контроля успеваемости и промежуточной аттестации учащихся  МБОУ «Новобурановская СОШ» (приказ от 29.09.2015г №120)</w:t>
      </w:r>
    </w:p>
    <w:p w:rsidR="007D7D61" w:rsidRPr="0066112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61128">
        <w:rPr>
          <w:rStyle w:val="c1"/>
          <w:rFonts w:ascii="Times New Roman" w:hAnsi="Times New Roman" w:cs="Times New Roman"/>
          <w:sz w:val="24"/>
          <w:szCs w:val="24"/>
        </w:rPr>
        <w:t xml:space="preserve">- авторской  программы М. И. Моро, Ю. М. Колягина, М. А. Бантовой, Г. В. </w:t>
      </w:r>
      <w:proofErr w:type="spellStart"/>
      <w:r w:rsidRPr="00661128">
        <w:rPr>
          <w:rStyle w:val="c1"/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661128">
        <w:rPr>
          <w:rStyle w:val="c1"/>
          <w:rFonts w:ascii="Times New Roman" w:hAnsi="Times New Roman" w:cs="Times New Roman"/>
          <w:sz w:val="24"/>
          <w:szCs w:val="24"/>
        </w:rPr>
        <w:t>, С. И. Волковой, С. В. Степановой  (Школа России) Москва</w:t>
      </w:r>
      <w:r w:rsidRPr="00661128">
        <w:rPr>
          <w:rStyle w:val="c1"/>
          <w:rFonts w:cs="Times New Roman"/>
          <w:sz w:val="24"/>
          <w:szCs w:val="24"/>
        </w:rPr>
        <w:t xml:space="preserve"> «Просвещение» 2011 г</w:t>
      </w:r>
    </w:p>
    <w:p w:rsidR="007D7D61" w:rsidRPr="00661128" w:rsidRDefault="005F3173" w:rsidP="005F3173">
      <w:pPr>
        <w:rPr>
          <w:rFonts w:ascii="Times New Roman" w:eastAsia="Times New Roman" w:hAnsi="Times New Roman"/>
          <w:sz w:val="24"/>
          <w:szCs w:val="24"/>
        </w:rPr>
      </w:pPr>
      <w:r w:rsidRPr="00661128">
        <w:rPr>
          <w:rStyle w:val="c1"/>
          <w:rFonts w:cs="Times New Roman"/>
          <w:sz w:val="24"/>
          <w:szCs w:val="24"/>
        </w:rPr>
        <w:t xml:space="preserve">                                                </w:t>
      </w:r>
      <w:r w:rsidR="007D7D61" w:rsidRPr="00661128">
        <w:rPr>
          <w:rFonts w:ascii="Times New Roman" w:eastAsia="Times New Roman" w:hAnsi="Times New Roman"/>
          <w:sz w:val="24"/>
          <w:szCs w:val="24"/>
        </w:rPr>
        <w:t>МЕСТО   КУРСА В УЧЕБНОМ ПЛАНЕ.</w:t>
      </w:r>
    </w:p>
    <w:p w:rsidR="007D7D61" w:rsidRPr="00661128" w:rsidRDefault="007D7D61" w:rsidP="007D7D61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61128">
        <w:rPr>
          <w:rFonts w:ascii="Times New Roman" w:eastAsia="Times New Roman" w:hAnsi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A818A2" w:rsidRPr="00661128" w:rsidRDefault="005F3173" w:rsidP="00A818A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1128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D7D61" w:rsidRPr="00661128">
        <w:rPr>
          <w:rFonts w:ascii="Times New Roman" w:eastAsia="Times New Roman" w:hAnsi="Times New Roman"/>
          <w:sz w:val="24"/>
          <w:szCs w:val="24"/>
        </w:rPr>
        <w:t xml:space="preserve">Данная программа полностью совпадает с </w:t>
      </w:r>
      <w:proofErr w:type="gramStart"/>
      <w:r w:rsidR="007D7D61" w:rsidRPr="00661128">
        <w:rPr>
          <w:rFonts w:ascii="Times New Roman" w:eastAsia="Times New Roman" w:hAnsi="Times New Roman"/>
          <w:sz w:val="24"/>
          <w:szCs w:val="24"/>
        </w:rPr>
        <w:t>авторской</w:t>
      </w:r>
      <w:proofErr w:type="gramEnd"/>
      <w:r w:rsidR="007D7D61" w:rsidRPr="00661128">
        <w:rPr>
          <w:rFonts w:ascii="Times New Roman" w:eastAsia="Times New Roman" w:hAnsi="Times New Roman"/>
          <w:sz w:val="24"/>
          <w:szCs w:val="24"/>
        </w:rPr>
        <w:t>.</w:t>
      </w:r>
    </w:p>
    <w:p w:rsidR="007D7D61" w:rsidRPr="00661128" w:rsidRDefault="00661128" w:rsidP="00A818A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A818A2" w:rsidRPr="00661128">
        <w:rPr>
          <w:rFonts w:ascii="Times New Roman" w:eastAsia="Times New Roman" w:hAnsi="Times New Roman"/>
          <w:sz w:val="24"/>
          <w:szCs w:val="24"/>
        </w:rPr>
        <w:t xml:space="preserve">  </w:t>
      </w:r>
      <w:r w:rsidR="007D7D61" w:rsidRPr="00661128">
        <w:rPr>
          <w:rFonts w:ascii="Times New Roman" w:eastAsia="Times New Roman" w:hAnsi="Times New Roman"/>
          <w:sz w:val="24"/>
          <w:szCs w:val="24"/>
        </w:rPr>
        <w:t>Система оценки планируемых результатов освоения предмета.</w:t>
      </w:r>
    </w:p>
    <w:p w:rsidR="00A818A2" w:rsidRPr="00661128" w:rsidRDefault="007D7D61" w:rsidP="00A818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128">
        <w:rPr>
          <w:rFonts w:ascii="Times New Roman" w:eastAsia="Times New Roman" w:hAnsi="Times New Roman"/>
          <w:b/>
          <w:sz w:val="24"/>
          <w:szCs w:val="24"/>
        </w:rPr>
        <w:t xml:space="preserve">Виды контроля результатов обучения </w:t>
      </w:r>
    </w:p>
    <w:p w:rsidR="007D7D61" w:rsidRPr="00661128" w:rsidRDefault="007D7D61" w:rsidP="00A818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128">
        <w:rPr>
          <w:rFonts w:ascii="Times New Roman" w:eastAsia="Times New Roman" w:hAnsi="Times New Roman"/>
          <w:sz w:val="24"/>
          <w:szCs w:val="24"/>
          <w:u w:val="single"/>
        </w:rPr>
        <w:t>Текущий контроль</w:t>
      </w:r>
      <w:r w:rsidRPr="00661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128">
        <w:rPr>
          <w:rFonts w:ascii="Times New Roman" w:hAnsi="Times New Roman"/>
          <w:sz w:val="24"/>
          <w:szCs w:val="24"/>
        </w:rPr>
        <w:t>проводится:</w:t>
      </w:r>
    </w:p>
    <w:p w:rsidR="007D7D61" w:rsidRPr="00661128" w:rsidRDefault="007D7D61" w:rsidP="007D7D6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- поурочно: проводится в форме устного и письменного опроса на уроке, тестирования.</w:t>
      </w:r>
    </w:p>
    <w:p w:rsidR="00661128" w:rsidRDefault="007D7D61" w:rsidP="005F3173">
      <w:pPr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- по темам: проводится в виде тестирования, письменных проверочных работ, контрольных работ.</w:t>
      </w:r>
      <w:r w:rsidR="005F3173" w:rsidRPr="00661128">
        <w:rPr>
          <w:rFonts w:ascii="Times New Roman" w:hAnsi="Times New Roman"/>
          <w:sz w:val="24"/>
          <w:szCs w:val="24"/>
        </w:rPr>
        <w:t xml:space="preserve"> </w:t>
      </w:r>
    </w:p>
    <w:p w:rsidR="00A818A2" w:rsidRPr="00661128" w:rsidRDefault="007D7D61" w:rsidP="005F3173">
      <w:pPr>
        <w:rPr>
          <w:rFonts w:ascii="Times New Roman" w:hAnsi="Times New Roman"/>
          <w:sz w:val="24"/>
          <w:szCs w:val="24"/>
        </w:rPr>
      </w:pPr>
      <w:r w:rsidRPr="00661128">
        <w:rPr>
          <w:sz w:val="24"/>
          <w:szCs w:val="24"/>
        </w:rPr>
        <w:t>Используются Проверочные работы Волкова С.И, Сборник «Контрольные работы. 1-4 классы. Волкова С.И», в учебнике рубрика «Оценим и проверим свои достижения», тетрадь учебных достижений.</w:t>
      </w:r>
      <w:r w:rsidR="005F3173" w:rsidRPr="00661128">
        <w:rPr>
          <w:rFonts w:ascii="Times New Roman" w:hAnsi="Times New Roman"/>
          <w:sz w:val="24"/>
          <w:szCs w:val="24"/>
        </w:rPr>
        <w:t xml:space="preserve"> </w:t>
      </w:r>
    </w:p>
    <w:p w:rsidR="007D7D61" w:rsidRPr="00661128" w:rsidRDefault="007D7D61" w:rsidP="005F3173">
      <w:pPr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sz w:val="24"/>
          <w:szCs w:val="24"/>
        </w:rPr>
        <w:t>Среди текущего контроля особое место занимают работы, с помощью которых проверяются знания табличных случаев сложения, вычитания, умножения и деления. На выполнение такой работы отводится 5-6 минут урока.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/>
          <w:sz w:val="24"/>
          <w:szCs w:val="24"/>
        </w:rPr>
        <w:br/>
      </w:r>
      <w:r w:rsidRPr="00661128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61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128">
        <w:rPr>
          <w:rFonts w:ascii="Times New Roman" w:eastAsia="Times New Roman" w:hAnsi="Times New Roman"/>
          <w:sz w:val="24"/>
          <w:szCs w:val="24"/>
        </w:rPr>
        <w:t>-э</w:t>
      </w:r>
      <w:proofErr w:type="gramEnd"/>
      <w:r w:rsidRPr="00661128">
        <w:rPr>
          <w:rFonts w:ascii="Times New Roman" w:eastAsia="Times New Roman" w:hAnsi="Times New Roman"/>
          <w:sz w:val="24"/>
          <w:szCs w:val="24"/>
        </w:rPr>
        <w:t xml:space="preserve">то оценка результатов обучения за год. Проводится в виде тестирования, проверочной работы, контрольной работы 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характера (они 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 арифметические задачи, примеры, задания геометрического характера и др.)</w:t>
      </w:r>
      <w:r w:rsidRPr="006611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61128">
        <w:rPr>
          <w:rFonts w:ascii="Times New Roman" w:hAnsi="Times New Roman"/>
          <w:sz w:val="24"/>
          <w:szCs w:val="24"/>
        </w:rPr>
        <w:t>комплексной контрольной работы</w:t>
      </w:r>
      <w:r w:rsidRPr="00661128">
        <w:rPr>
          <w:rFonts w:ascii="Times New Roman" w:eastAsia="Times New Roman" w:hAnsi="Times New Roman"/>
          <w:sz w:val="24"/>
          <w:szCs w:val="24"/>
        </w:rPr>
        <w:t>.</w:t>
      </w:r>
    </w:p>
    <w:p w:rsidR="007D7D61" w:rsidRPr="00661128" w:rsidRDefault="007D7D61" w:rsidP="007D7D6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Оценивание письменных работ</w:t>
      </w:r>
    </w:p>
    <w:p w:rsidR="007D7D61" w:rsidRPr="00661128" w:rsidRDefault="007D7D61" w:rsidP="005F317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6112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ошибок и недочетов, влияющих на снижение оценки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Ошибки:</w:t>
      </w:r>
      <w:r w:rsidR="005F3173" w:rsidRPr="006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173"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неправильный выбор действий, операций;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неверные вычисления в случае, когда цель задания - проверка вычислительных умений и навыков;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proofErr w:type="gramEnd"/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несоответствие выполненных измерений и геометрических построений заданным параметрам.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 w:cs="Times New Roman"/>
          <w:i/>
          <w:iCs/>
          <w:sz w:val="24"/>
          <w:szCs w:val="24"/>
        </w:rPr>
        <w:t>Недочеты: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списывание данных (чисел, знаков, обозначений, величин);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ошибки в записях математических терминов, символов при оформлении математических выкладок;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неверные вычисления в случае, когда цель задания не связана с проверкой вычислительных умений и навыков;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наличие записи действий;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  <w:t>- отсутствие ответа к задан</w:t>
      </w:r>
      <w:r w:rsidR="005F3173" w:rsidRPr="00661128">
        <w:rPr>
          <w:rFonts w:ascii="Times New Roman" w:eastAsia="Times New Roman" w:hAnsi="Times New Roman" w:cs="Times New Roman"/>
          <w:sz w:val="24"/>
          <w:szCs w:val="24"/>
        </w:rPr>
        <w:t>ию или ошибки в записи ответа.</w:t>
      </w:r>
      <w:r w:rsidR="005F3173"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Pr="00661128">
        <w:rPr>
          <w:rFonts w:ascii="Times New Roman" w:eastAsia="Times New Roman" w:hAnsi="Times New Roman" w:cs="Times New Roman"/>
          <w:sz w:val="24"/>
          <w:szCs w:val="24"/>
        </w:rPr>
        <w:t xml:space="preserve">Снижение отметки за общее впечатление от работы допускается в случаях, указанных выше. </w:t>
      </w:r>
      <w:r w:rsidRPr="00661128">
        <w:rPr>
          <w:rFonts w:ascii="Times New Roman" w:eastAsia="Times New Roman" w:hAnsi="Times New Roman" w:cs="Times New Roman"/>
          <w:sz w:val="24"/>
          <w:szCs w:val="24"/>
        </w:rPr>
        <w:br/>
      </w:r>
      <w:r w:rsidR="005F3173" w:rsidRPr="006611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661128">
        <w:rPr>
          <w:rFonts w:ascii="Times New Roman" w:eastAsia="Times New Roman" w:hAnsi="Times New Roman" w:cs="Times New Roman"/>
          <w:i/>
          <w:sz w:val="24"/>
          <w:szCs w:val="24"/>
        </w:rPr>
        <w:t>Оценивание устных ответов</w:t>
      </w:r>
    </w:p>
    <w:p w:rsidR="007D7D61" w:rsidRPr="00661128" w:rsidRDefault="007D7D61" w:rsidP="005F3173">
      <w:pPr>
        <w:pStyle w:val="a8"/>
        <w:spacing w:before="0" w:beforeAutospacing="0" w:after="0" w:afterAutospacing="0"/>
      </w:pPr>
      <w:r w:rsidRPr="00661128">
        <w:t>В основу оценивания устного ответа учащихся положены следующие показатели: правильность, обоснованност</w:t>
      </w:r>
      <w:r w:rsidR="005F3173" w:rsidRPr="00661128">
        <w:t>ь, самостоятельность, полнота.</w:t>
      </w:r>
      <w:r w:rsidR="005F3173" w:rsidRPr="00661128">
        <w:br/>
      </w:r>
      <w:r w:rsidRPr="00661128">
        <w:rPr>
          <w:i/>
          <w:iCs/>
        </w:rPr>
        <w:t>Ошибки:</w:t>
      </w:r>
      <w:r w:rsidRPr="00661128">
        <w:br/>
      </w:r>
      <w:r w:rsidRPr="00661128">
        <w:rPr>
          <w:i/>
          <w:iCs/>
        </w:rPr>
        <w:t>-</w:t>
      </w:r>
      <w:r w:rsidRPr="00661128">
        <w:t xml:space="preserve"> неправильный ответ на поставленный вопрос;</w:t>
      </w:r>
      <w:r w:rsidRPr="00661128">
        <w:br/>
        <w:t>- неумение ответить на поставленный вопрос или выполнить задание без помощи учителя;</w:t>
      </w:r>
      <w:r w:rsidRPr="00661128">
        <w:br/>
        <w:t xml:space="preserve">- при правильном выполнении задания неумение дать соответствующие объяснения. </w:t>
      </w:r>
      <w:r w:rsidRPr="00661128">
        <w:br/>
      </w:r>
      <w:r w:rsidRPr="00661128">
        <w:rPr>
          <w:i/>
          <w:iCs/>
        </w:rPr>
        <w:t>Недочеты:</w:t>
      </w:r>
      <w:r w:rsidRPr="00661128">
        <w:br/>
      </w:r>
      <w:r w:rsidRPr="00661128">
        <w:rPr>
          <w:i/>
          <w:iCs/>
        </w:rPr>
        <w:t>-</w:t>
      </w:r>
      <w:r w:rsidRPr="00661128">
        <w:t xml:space="preserve"> неточный или неполный ответ на поставленный вопрос;</w:t>
      </w:r>
      <w:r w:rsidRPr="00661128">
        <w:br/>
        <w:t>- при правильном ответе неумение самостоятельно или полно обосновать и проиллюстрировать его;</w:t>
      </w:r>
      <w:r w:rsidRPr="00661128">
        <w:br/>
        <w:t>- неумение точно сформулировать ответ решенной задачи;</w:t>
      </w:r>
      <w:r w:rsidRPr="00661128">
        <w:br/>
        <w:t>- медленный темп выполнения задания, не являющийся индивидуальной особенностью школьника;</w:t>
      </w:r>
      <w:r w:rsidRPr="00661128">
        <w:br/>
        <w:t>- неправильное произношение математических терминов.</w:t>
      </w:r>
      <w:r w:rsidRPr="00661128">
        <w:br/>
      </w:r>
      <w:r w:rsidR="005F3173" w:rsidRPr="00661128">
        <w:rPr>
          <w:bCs/>
        </w:rPr>
        <w:t xml:space="preserve">            </w:t>
      </w:r>
      <w:r w:rsidRPr="00661128">
        <w:rPr>
          <w:bCs/>
        </w:rPr>
        <w:t>Критерии оценивания по математике</w:t>
      </w:r>
    </w:p>
    <w:p w:rsidR="007D7D61" w:rsidRPr="00661128" w:rsidRDefault="007D7D61" w:rsidP="007D7D61">
      <w:pPr>
        <w:spacing w:after="0"/>
        <w:jc w:val="center"/>
        <w:rPr>
          <w:color w:val="0070C0"/>
          <w:sz w:val="24"/>
          <w:szCs w:val="24"/>
        </w:rPr>
      </w:pPr>
      <w:r w:rsidRPr="00661128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Pr="00661128">
        <w:rPr>
          <w:rFonts w:ascii="Times New Roman" w:hAnsi="Times New Roman"/>
          <w:b/>
          <w:sz w:val="24"/>
          <w:szCs w:val="24"/>
        </w:rPr>
        <w:t>Письменная работа, содержащая только примеры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Оценка «5» ставится: вся работа выполнена безошибочно и нет исправлений.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Оценка «4» ставится: допущены 1-2 вычислительные ошибки.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lastRenderedPageBreak/>
        <w:t>Оценка «3» ставится: допущены 3-4 вычислительные ошибки.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Оценка «2» ставится: допущены 5 и более вычислительных ошибок.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 xml:space="preserve">                 </w:t>
      </w:r>
      <w:r w:rsidRPr="00661128">
        <w:rPr>
          <w:rFonts w:ascii="Times New Roman" w:hAnsi="Times New Roman"/>
          <w:b/>
          <w:sz w:val="24"/>
          <w:szCs w:val="24"/>
        </w:rPr>
        <w:t xml:space="preserve">Письменная работа, содержащая только задачи 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 xml:space="preserve">Оценка «5» ставится: все задачи решены и нет исправлений. 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 xml:space="preserve">Оценка «4» ставится: нет ошибок в ходе решения задач, но допущены 1-2 вычислительные ошибки. 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Оценка «3» ставится: одна ошибка в ходе решения задачи и одна вычислительная или,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 xml:space="preserve">если вычислительных ошибок нет, но не решена одна задача. </w:t>
      </w:r>
    </w:p>
    <w:p w:rsidR="007D7D61" w:rsidRPr="00661128" w:rsidRDefault="007D7D61" w:rsidP="007D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>Оценка «2» ставится: допущена ошибка в ходе решения 2-х задач или допущена одна ошибка в ходе решения задачи и две вычислительные ошибки.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</w:rPr>
        <w:t xml:space="preserve">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Контрольный устный счет: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«5» </w:t>
      </w:r>
      <w:r w:rsidRPr="00661128">
        <w:rPr>
          <w:rFonts w:ascii="Times New Roman" w:hAnsi="Times New Roman"/>
          <w:sz w:val="24"/>
          <w:szCs w:val="24"/>
        </w:rPr>
        <w:t xml:space="preserve">– без ошибок.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«4» </w:t>
      </w:r>
      <w:r w:rsidRPr="00661128">
        <w:rPr>
          <w:rFonts w:ascii="Times New Roman" w:hAnsi="Times New Roman"/>
          <w:sz w:val="24"/>
          <w:szCs w:val="24"/>
        </w:rPr>
        <w:t xml:space="preserve">– 1–2 ошибки.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«3» </w:t>
      </w:r>
      <w:r w:rsidRPr="00661128">
        <w:rPr>
          <w:rFonts w:ascii="Times New Roman" w:hAnsi="Times New Roman"/>
          <w:sz w:val="24"/>
          <w:szCs w:val="24"/>
        </w:rPr>
        <w:t xml:space="preserve">– 3–4 ошибки. </w:t>
      </w:r>
    </w:p>
    <w:p w:rsidR="007D7D61" w:rsidRPr="00661128" w:rsidRDefault="007D7D61" w:rsidP="007D7D61">
      <w:pPr>
        <w:shd w:val="clear" w:color="auto" w:fill="FFFFFF"/>
        <w:spacing w:after="0"/>
        <w:ind w:left="14" w:right="24" w:firstLine="206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i/>
          <w:iCs/>
          <w:color w:val="000000"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7D7D61" w:rsidRPr="00661128" w:rsidRDefault="007D7D61" w:rsidP="007D7D61">
      <w:pPr>
        <w:shd w:val="clear" w:color="auto" w:fill="FFFFFF"/>
        <w:spacing w:after="0"/>
        <w:ind w:right="2419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w w:val="104"/>
          <w:sz w:val="24"/>
          <w:szCs w:val="24"/>
        </w:rPr>
        <w:t>Оценка "5"</w:t>
      </w:r>
      <w:r w:rsidRPr="00661128">
        <w:rPr>
          <w:rFonts w:ascii="Times New Roman" w:hAnsi="Times New Roman"/>
          <w:color w:val="000000"/>
          <w:w w:val="104"/>
          <w:sz w:val="24"/>
          <w:szCs w:val="24"/>
        </w:rPr>
        <w:t xml:space="preserve"> ставится:</w:t>
      </w:r>
    </w:p>
    <w:p w:rsidR="007D7D61" w:rsidRPr="00661128" w:rsidRDefault="007D7D61" w:rsidP="007D7D61">
      <w:pPr>
        <w:pStyle w:val="a9"/>
        <w:tabs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 w:rsidRPr="00661128">
        <w:rPr>
          <w:color w:val="000000"/>
        </w:rPr>
        <w:t>-         вся работа выполнена безошибочно и нет исправлений.</w:t>
      </w:r>
    </w:p>
    <w:p w:rsidR="007D7D61" w:rsidRPr="00661128" w:rsidRDefault="007D7D61" w:rsidP="007D7D61">
      <w:pPr>
        <w:shd w:val="clear" w:color="auto" w:fill="FFFFFF"/>
        <w:spacing w:after="0"/>
        <w:ind w:right="4032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z w:val="24"/>
          <w:szCs w:val="24"/>
        </w:rPr>
        <w:t>Оценка "4"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ставится:</w:t>
      </w:r>
    </w:p>
    <w:p w:rsidR="007D7D61" w:rsidRPr="00661128" w:rsidRDefault="007D7D61" w:rsidP="007D7D61">
      <w:pPr>
        <w:shd w:val="clear" w:color="auto" w:fill="FFFFFF"/>
        <w:spacing w:after="0"/>
        <w:ind w:left="10" w:right="2184" w:firstLine="34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 xml:space="preserve">- допущены </w:t>
      </w:r>
      <w:r w:rsidRPr="00661128">
        <w:rPr>
          <w:rFonts w:ascii="Times New Roman" w:hAnsi="Times New Roman"/>
          <w:color w:val="000000"/>
          <w:spacing w:val="5"/>
          <w:sz w:val="24"/>
          <w:szCs w:val="24"/>
        </w:rPr>
        <w:t>1-2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7D7D61" w:rsidRPr="00661128" w:rsidRDefault="007D7D61" w:rsidP="007D7D61">
      <w:pPr>
        <w:shd w:val="clear" w:color="auto" w:fill="FFFFFF"/>
        <w:spacing w:after="0"/>
        <w:ind w:right="2184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ставится:</w:t>
      </w:r>
    </w:p>
    <w:p w:rsidR="007D7D61" w:rsidRPr="00661128" w:rsidRDefault="007D7D61" w:rsidP="007D7D61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661128">
        <w:rPr>
          <w:color w:val="000000"/>
        </w:rPr>
        <w:t>-         допущены ошибки в ходе решения задачи при правильном выполнении всех остальных заданий   или</w:t>
      </w:r>
    </w:p>
    <w:p w:rsidR="007D7D61" w:rsidRPr="00661128" w:rsidRDefault="007D7D61" w:rsidP="007D7D61">
      <w:pPr>
        <w:pStyle w:val="21"/>
        <w:spacing w:after="0" w:line="240" w:lineRule="auto"/>
        <w:ind w:left="360"/>
        <w:jc w:val="both"/>
        <w:rPr>
          <w:color w:val="000000"/>
        </w:rPr>
      </w:pPr>
      <w:r w:rsidRPr="00661128">
        <w:rPr>
          <w:color w:val="000000"/>
        </w:rPr>
        <w:t>-    допущены 3-4 вычислительные ошибки.</w:t>
      </w:r>
    </w:p>
    <w:p w:rsidR="007D7D61" w:rsidRPr="00661128" w:rsidRDefault="007D7D61" w:rsidP="007D7D61">
      <w:pPr>
        <w:pStyle w:val="21"/>
        <w:spacing w:after="0" w:line="240" w:lineRule="auto"/>
        <w:jc w:val="both"/>
        <w:rPr>
          <w:color w:val="000000"/>
        </w:rPr>
      </w:pPr>
      <w:r w:rsidRPr="00661128">
        <w:rPr>
          <w:b/>
          <w:bCs/>
          <w:color w:val="000000"/>
        </w:rPr>
        <w:t>Оценка "2"</w:t>
      </w:r>
      <w:r w:rsidRPr="00661128">
        <w:rPr>
          <w:color w:val="000000"/>
        </w:rPr>
        <w:t xml:space="preserve"> ставится:</w:t>
      </w:r>
    </w:p>
    <w:p w:rsidR="007D7D61" w:rsidRPr="00661128" w:rsidRDefault="007D7D61" w:rsidP="007D7D61">
      <w:pPr>
        <w:shd w:val="clear" w:color="auto" w:fill="FFFFFF"/>
        <w:spacing w:after="0"/>
        <w:ind w:left="44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128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>или</w:t>
      </w:r>
    </w:p>
    <w:p w:rsidR="007D7D61" w:rsidRPr="00661128" w:rsidRDefault="007D7D61" w:rsidP="007D7D61">
      <w:pPr>
        <w:shd w:val="clear" w:color="auto" w:fill="FFFFFF"/>
        <w:spacing w:after="0"/>
        <w:ind w:left="44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:rsidR="007D7D61" w:rsidRPr="00661128" w:rsidRDefault="007D7D61" w:rsidP="007D7D61">
      <w:pPr>
        <w:shd w:val="clear" w:color="auto" w:fill="FFFFFF"/>
        <w:spacing w:after="0"/>
        <w:ind w:left="65" w:right="24" w:firstLine="158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i/>
          <w:iCs/>
          <w:color w:val="000000"/>
          <w:w w:val="101"/>
          <w:sz w:val="24"/>
          <w:szCs w:val="24"/>
        </w:rPr>
        <w:t xml:space="preserve">Комбинированная работа (2 задачи и примеры) </w:t>
      </w:r>
    </w:p>
    <w:p w:rsidR="007D7D61" w:rsidRPr="00661128" w:rsidRDefault="007D7D61" w:rsidP="007D7D61">
      <w:pPr>
        <w:shd w:val="clear" w:color="auto" w:fill="FFFFFF"/>
        <w:spacing w:after="0"/>
        <w:ind w:right="2822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2"/>
          <w:sz w:val="24"/>
          <w:szCs w:val="24"/>
        </w:rPr>
        <w:t>"5" ставится:</w:t>
      </w:r>
    </w:p>
    <w:p w:rsidR="007D7D61" w:rsidRPr="00661128" w:rsidRDefault="007D7D61" w:rsidP="007D7D61">
      <w:pPr>
        <w:shd w:val="clear" w:color="auto" w:fill="FFFFFF"/>
        <w:spacing w:after="0"/>
        <w:ind w:left="65" w:right="2419" w:firstLine="367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7D7D61" w:rsidRPr="00661128" w:rsidRDefault="007D7D61" w:rsidP="007D7D61">
      <w:pPr>
        <w:shd w:val="clear" w:color="auto" w:fill="FFFFFF"/>
        <w:spacing w:after="0"/>
        <w:ind w:right="2419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>"4" ставится:</w:t>
      </w:r>
    </w:p>
    <w:p w:rsidR="007D7D61" w:rsidRPr="00661128" w:rsidRDefault="007D7D61" w:rsidP="007D7D61">
      <w:pPr>
        <w:shd w:val="clear" w:color="auto" w:fill="FFFFFF"/>
        <w:spacing w:after="0"/>
        <w:ind w:left="58" w:right="3629" w:firstLine="360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7D7D61" w:rsidRPr="00661128" w:rsidRDefault="007D7D61" w:rsidP="007D7D61">
      <w:pPr>
        <w:shd w:val="clear" w:color="auto" w:fill="FFFFFF"/>
        <w:spacing w:after="0"/>
        <w:ind w:right="3629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>"3" ставится:</w:t>
      </w:r>
    </w:p>
    <w:p w:rsidR="007D7D61" w:rsidRPr="00661128" w:rsidRDefault="007D7D61" w:rsidP="007D7D61">
      <w:pPr>
        <w:shd w:val="clear" w:color="auto" w:fill="FFFFFF"/>
        <w:spacing w:after="0"/>
        <w:ind w:left="410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 w:rsidRPr="00661128">
        <w:rPr>
          <w:rFonts w:ascii="Times New Roman" w:hAnsi="Times New Roman"/>
          <w:color w:val="000000"/>
          <w:spacing w:val="18"/>
          <w:sz w:val="24"/>
          <w:szCs w:val="24"/>
        </w:rPr>
        <w:t>или</w:t>
      </w:r>
    </w:p>
    <w:p w:rsidR="007D7D61" w:rsidRPr="00661128" w:rsidRDefault="007D7D61" w:rsidP="007D7D61">
      <w:pPr>
        <w:shd w:val="clear" w:color="auto" w:fill="FFFFFF"/>
        <w:tabs>
          <w:tab w:val="num" w:pos="720"/>
        </w:tabs>
        <w:spacing w:after="0"/>
        <w:ind w:left="720" w:right="2822" w:hanging="360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7D7D61" w:rsidRPr="00661128" w:rsidRDefault="007D7D61" w:rsidP="007D7D61">
      <w:pPr>
        <w:shd w:val="clear" w:color="auto" w:fill="FFFFFF"/>
        <w:spacing w:after="0"/>
        <w:ind w:right="2822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3"/>
          <w:sz w:val="24"/>
          <w:szCs w:val="24"/>
        </w:rPr>
        <w:t xml:space="preserve">"2" ставится: </w:t>
      </w:r>
    </w:p>
    <w:p w:rsidR="007D7D61" w:rsidRPr="00661128" w:rsidRDefault="007D7D61" w:rsidP="007D7D61">
      <w:pPr>
        <w:shd w:val="clear" w:color="auto" w:fill="FFFFFF"/>
        <w:spacing w:after="0"/>
        <w:ind w:right="2822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7D7D61" w:rsidRPr="00661128" w:rsidRDefault="007D7D61" w:rsidP="007D7D61">
      <w:pPr>
        <w:shd w:val="clear" w:color="auto" w:fill="FFFFFF"/>
        <w:spacing w:after="0"/>
        <w:ind w:right="24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Pr="00661128">
        <w:rPr>
          <w:rFonts w:ascii="Times New Roman" w:hAnsi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661128">
        <w:rPr>
          <w:rFonts w:ascii="Times New Roman" w:hAnsi="Times New Roman"/>
          <w:color w:val="000000"/>
          <w:spacing w:val="14"/>
          <w:sz w:val="24"/>
          <w:szCs w:val="24"/>
        </w:rPr>
        <w:t>ошибки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1128">
        <w:rPr>
          <w:rFonts w:ascii="Times New Roman" w:hAnsi="Times New Roman"/>
          <w:color w:val="000000"/>
          <w:spacing w:val="16"/>
          <w:sz w:val="24"/>
          <w:szCs w:val="24"/>
        </w:rPr>
        <w:t>или</w:t>
      </w:r>
    </w:p>
    <w:p w:rsidR="007D7D61" w:rsidRPr="00661128" w:rsidRDefault="007D7D61" w:rsidP="007D7D61">
      <w:pPr>
        <w:shd w:val="clear" w:color="auto" w:fill="FFFFFF"/>
        <w:spacing w:after="0"/>
        <w:ind w:left="39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>-   допущено в решении</w:t>
      </w:r>
    </w:p>
    <w:p w:rsidR="007D7D61" w:rsidRPr="00661128" w:rsidRDefault="007D7D61" w:rsidP="007D7D61">
      <w:pPr>
        <w:pStyle w:val="7"/>
        <w:spacing w:before="0"/>
        <w:rPr>
          <w:color w:val="000000"/>
          <w:sz w:val="24"/>
          <w:szCs w:val="24"/>
        </w:rPr>
      </w:pPr>
      <w:r w:rsidRPr="00661128">
        <w:rPr>
          <w:color w:val="000000"/>
          <w:sz w:val="24"/>
          <w:szCs w:val="24"/>
        </w:rPr>
        <w:t>Математический диктант</w:t>
      </w:r>
    </w:p>
    <w:p w:rsidR="007D7D61" w:rsidRPr="00661128" w:rsidRDefault="007D7D61" w:rsidP="007D7D61">
      <w:pPr>
        <w:shd w:val="clear" w:color="auto" w:fill="FFFFFF"/>
        <w:spacing w:after="0"/>
        <w:ind w:right="322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 w:rsidRPr="00661128">
        <w:rPr>
          <w:rFonts w:ascii="Times New Roman" w:hAnsi="Times New Roman"/>
          <w:color w:val="000000"/>
          <w:sz w:val="24"/>
          <w:szCs w:val="24"/>
        </w:rPr>
        <w:t xml:space="preserve"> ставится:</w:t>
      </w:r>
    </w:p>
    <w:p w:rsidR="007D7D61" w:rsidRPr="00661128" w:rsidRDefault="007D7D61" w:rsidP="007D7D61">
      <w:pPr>
        <w:shd w:val="clear" w:color="auto" w:fill="FFFFFF"/>
        <w:spacing w:after="0"/>
        <w:ind w:left="36" w:right="2419" w:firstLine="367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7D7D61" w:rsidRPr="00661128" w:rsidRDefault="007D7D61" w:rsidP="007D7D61">
      <w:pPr>
        <w:shd w:val="clear" w:color="auto" w:fill="FFFFFF"/>
        <w:spacing w:after="0"/>
        <w:ind w:right="2419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3"/>
          <w:sz w:val="24"/>
          <w:szCs w:val="24"/>
        </w:rPr>
        <w:t>"4" ставится:</w:t>
      </w:r>
    </w:p>
    <w:p w:rsidR="007D7D61" w:rsidRPr="00661128" w:rsidRDefault="007D7D61" w:rsidP="007D7D61">
      <w:pPr>
        <w:shd w:val="clear" w:color="auto" w:fill="FFFFFF"/>
        <w:spacing w:after="0"/>
        <w:ind w:left="43" w:right="2419" w:firstLine="360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7D7D61" w:rsidRPr="00661128" w:rsidRDefault="007D7D61" w:rsidP="007D7D61">
      <w:pPr>
        <w:shd w:val="clear" w:color="auto" w:fill="FFFFFF"/>
        <w:spacing w:after="0"/>
        <w:ind w:right="2419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2"/>
          <w:sz w:val="24"/>
          <w:szCs w:val="24"/>
        </w:rPr>
        <w:t>"3" ставится:</w:t>
      </w:r>
    </w:p>
    <w:p w:rsidR="007D7D61" w:rsidRPr="00661128" w:rsidRDefault="007D7D61" w:rsidP="007D7D61">
      <w:pPr>
        <w:shd w:val="clear" w:color="auto" w:fill="FFFFFF"/>
        <w:tabs>
          <w:tab w:val="num" w:pos="720"/>
        </w:tabs>
        <w:spacing w:after="0"/>
        <w:ind w:left="720" w:right="2822" w:hanging="360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7D7D61" w:rsidRPr="00661128" w:rsidRDefault="007D7D61" w:rsidP="007D7D61">
      <w:pPr>
        <w:shd w:val="clear" w:color="auto" w:fill="FFFFFF"/>
        <w:spacing w:after="0"/>
        <w:ind w:right="2822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661128">
        <w:rPr>
          <w:rFonts w:ascii="Times New Roman" w:hAnsi="Times New Roman"/>
          <w:color w:val="000000"/>
          <w:spacing w:val="-4"/>
          <w:sz w:val="24"/>
          <w:szCs w:val="24"/>
        </w:rPr>
        <w:t>"2" ставится:</w:t>
      </w:r>
    </w:p>
    <w:p w:rsidR="007D7D61" w:rsidRPr="00661128" w:rsidRDefault="007D7D61" w:rsidP="007D7D61">
      <w:pPr>
        <w:shd w:val="clear" w:color="auto" w:fill="FFFFFF"/>
        <w:spacing w:after="0"/>
        <w:ind w:left="396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7D7D61" w:rsidRPr="00661128" w:rsidRDefault="007D7D61" w:rsidP="007D7D6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128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661128">
        <w:rPr>
          <w:rFonts w:ascii="Times New Roman" w:hAnsi="Times New Roman"/>
          <w:b/>
          <w:bCs/>
          <w:color w:val="000000"/>
          <w:sz w:val="24"/>
          <w:szCs w:val="24"/>
        </w:rPr>
        <w:t>Тест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«5» </w:t>
      </w:r>
      <w:r w:rsidRPr="00661128">
        <w:rPr>
          <w:rFonts w:ascii="Times New Roman" w:hAnsi="Times New Roman"/>
          <w:sz w:val="24"/>
          <w:szCs w:val="24"/>
        </w:rPr>
        <w:t xml:space="preserve">– верно выполнено более 3/4 заданий.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«4» </w:t>
      </w:r>
      <w:r w:rsidRPr="00661128">
        <w:rPr>
          <w:rFonts w:ascii="Times New Roman" w:hAnsi="Times New Roman"/>
          <w:sz w:val="24"/>
          <w:szCs w:val="24"/>
        </w:rPr>
        <w:t xml:space="preserve">– верно выполнено 3/4 заданий.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«3» </w:t>
      </w:r>
      <w:r w:rsidRPr="00661128">
        <w:rPr>
          <w:rFonts w:ascii="Times New Roman" w:hAnsi="Times New Roman"/>
          <w:sz w:val="24"/>
          <w:szCs w:val="24"/>
        </w:rPr>
        <w:t xml:space="preserve">– верно выполнено 1/2 заданий. </w:t>
      </w:r>
    </w:p>
    <w:p w:rsidR="007D7D61" w:rsidRPr="00661128" w:rsidRDefault="007D7D61" w:rsidP="007D7D61">
      <w:pPr>
        <w:spacing w:after="0"/>
        <w:rPr>
          <w:rFonts w:ascii="Times New Roman" w:hAnsi="Times New Roman"/>
          <w:sz w:val="24"/>
          <w:szCs w:val="24"/>
        </w:rPr>
      </w:pPr>
      <w:r w:rsidRPr="00661128">
        <w:rPr>
          <w:rFonts w:ascii="Times New Roman" w:hAnsi="Times New Roman"/>
          <w:b/>
          <w:bCs/>
          <w:sz w:val="24"/>
          <w:szCs w:val="24"/>
        </w:rPr>
        <w:t xml:space="preserve">«2» </w:t>
      </w:r>
      <w:r w:rsidRPr="00661128">
        <w:rPr>
          <w:rFonts w:ascii="Times New Roman" w:hAnsi="Times New Roman"/>
          <w:sz w:val="24"/>
          <w:szCs w:val="24"/>
        </w:rPr>
        <w:t xml:space="preserve">– верно выполнено менее 1/2 заданий. </w:t>
      </w:r>
    </w:p>
    <w:p w:rsidR="008A5E6B" w:rsidRPr="00661128" w:rsidRDefault="00300A54" w:rsidP="005F3173">
      <w:pPr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 Перечень контрольных работ.</w:t>
      </w:r>
    </w:p>
    <w:p w:rsidR="008A5E6B" w:rsidRPr="00661128" w:rsidRDefault="008A5E6B" w:rsidP="008A5E6B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820"/>
        <w:gridCol w:w="6364"/>
      </w:tblGrid>
      <w:tr w:rsidR="008A5E6B" w:rsidRPr="00661128" w:rsidTr="00D35B98">
        <w:tc>
          <w:tcPr>
            <w:tcW w:w="670" w:type="dxa"/>
          </w:tcPr>
          <w:p w:rsidR="008A5E6B" w:rsidRPr="00661128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A5E6B" w:rsidRPr="00661128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</w:tcPr>
          <w:p w:rsidR="008A5E6B" w:rsidRPr="00661128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364" w:type="dxa"/>
          </w:tcPr>
          <w:p w:rsidR="008A5E6B" w:rsidRPr="00661128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8A5E6B" w:rsidRPr="00661128" w:rsidTr="00D35B98">
        <w:tc>
          <w:tcPr>
            <w:tcW w:w="67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6364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8A5E6B" w:rsidRPr="00661128" w:rsidTr="00D35B98">
        <w:tc>
          <w:tcPr>
            <w:tcW w:w="67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6364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8A5E6B" w:rsidRPr="00661128" w:rsidTr="00D35B98">
        <w:tc>
          <w:tcPr>
            <w:tcW w:w="67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№104</w:t>
            </w:r>
          </w:p>
        </w:tc>
        <w:tc>
          <w:tcPr>
            <w:tcW w:w="6364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8A5E6B" w:rsidRPr="00661128" w:rsidTr="00D35B98">
        <w:tc>
          <w:tcPr>
            <w:tcW w:w="670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8A5E6B" w:rsidRPr="00661128" w:rsidRDefault="00D35B98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№130</w:t>
            </w:r>
          </w:p>
        </w:tc>
        <w:tc>
          <w:tcPr>
            <w:tcW w:w="6364" w:type="dxa"/>
          </w:tcPr>
          <w:p w:rsidR="008A5E6B" w:rsidRPr="00661128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D35B98" w:rsidRPr="00661128" w:rsidTr="00D35B98">
        <w:tc>
          <w:tcPr>
            <w:tcW w:w="670" w:type="dxa"/>
          </w:tcPr>
          <w:p w:rsidR="00D35B98" w:rsidRPr="00661128" w:rsidRDefault="00D35B98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D35B98" w:rsidRPr="00661128" w:rsidRDefault="00D35B98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№131</w:t>
            </w:r>
          </w:p>
        </w:tc>
        <w:tc>
          <w:tcPr>
            <w:tcW w:w="6364" w:type="dxa"/>
          </w:tcPr>
          <w:p w:rsidR="00D35B98" w:rsidRPr="00661128" w:rsidRDefault="00D35B98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</w:tbl>
    <w:p w:rsidR="002B2659" w:rsidRPr="00661128" w:rsidRDefault="002B2659" w:rsidP="002B2659">
      <w:pPr>
        <w:pStyle w:val="2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661128">
        <w:rPr>
          <w:rFonts w:ascii="Tahoma" w:hAnsi="Tahoma" w:cs="Tahoma"/>
          <w:color w:val="333333"/>
          <w:sz w:val="24"/>
          <w:szCs w:val="24"/>
        </w:rPr>
        <w:t>Планируемые результаты изучения курса «Математика». 4 класс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b/>
          <w:bCs/>
          <w:color w:val="000000"/>
        </w:rPr>
        <w:t>Личностные результаты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 учащегося будут сформированы: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*уважительное отношение к иному мнению и культуре;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обучению, к школе;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мотивы учебной деятельности и личностного смысла учения;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**навыки сотрудничества </w:t>
      </w: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2B2659" w:rsidRPr="00661128" w:rsidRDefault="002B2659" w:rsidP="00D35B9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для формирования:</w:t>
      </w:r>
    </w:p>
    <w:p w:rsidR="002B2659" w:rsidRPr="00661128" w:rsidRDefault="002B2659" w:rsidP="00D35B9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2B2659" w:rsidRPr="00661128" w:rsidRDefault="002B2659" w:rsidP="00D35B9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2B2659" w:rsidRPr="00661128" w:rsidRDefault="002B2659" w:rsidP="00D35B9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661128">
        <w:rPr>
          <w:b/>
          <w:bCs/>
          <w:color w:val="000000"/>
        </w:rPr>
        <w:t>Метапредметные</w:t>
      </w:r>
      <w:proofErr w:type="spellEnd"/>
      <w:r w:rsidRPr="00661128">
        <w:rPr>
          <w:b/>
          <w:bCs/>
          <w:color w:val="000000"/>
        </w:rPr>
        <w:t xml:space="preserve"> результаты</w:t>
      </w:r>
      <w:r w:rsidRPr="00661128">
        <w:rPr>
          <w:color w:val="000000"/>
        </w:rPr>
        <w:br/>
        <w:t>РЕГУЛЯТИВНЫЕ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2B2659" w:rsidRPr="00661128" w:rsidRDefault="002B2659" w:rsidP="00D35B9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lastRenderedPageBreak/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2B2659" w:rsidRPr="00661128" w:rsidRDefault="002B2659" w:rsidP="00D35B9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2B2659" w:rsidRPr="00661128" w:rsidRDefault="002B2659" w:rsidP="00D35B9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2B2659" w:rsidRPr="00661128" w:rsidRDefault="002B2659" w:rsidP="00D35B9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рациональный</w:t>
      </w:r>
      <w:proofErr w:type="gramEnd"/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ПОЗНАВАТЕЛЬНЫЕ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родо-видовым</w:t>
      </w:r>
      <w:proofErr w:type="spellEnd"/>
      <w:proofErr w:type="gramEnd"/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владеть базовыми предметными понятиями и </w:t>
      </w:r>
      <w:proofErr w:type="spell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2B2659" w:rsidRPr="00661128" w:rsidRDefault="002B2659" w:rsidP="00D35B9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видеосопровождением</w:t>
      </w:r>
      <w:proofErr w:type="spellEnd"/>
      <w:r w:rsidRPr="00661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в различных источниках;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составлять, записывать и выполнять инструкции (простой алгоритм), план поиска информации;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B2659" w:rsidRPr="00661128" w:rsidRDefault="002B2659" w:rsidP="00D35B9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КОММУНИКАТИВНЫЕ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61128">
        <w:rPr>
          <w:rFonts w:ascii="Times New Roman" w:hAnsi="Times New Roman" w:cs="Times New Roman"/>
          <w:color w:val="000000"/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**навыкам сотрудничества </w:t>
      </w: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B2659" w:rsidRPr="00661128" w:rsidRDefault="002B2659" w:rsidP="00D35B9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обмениваться информацией с одноклассниками, работающими в одной группе;</w:t>
      </w:r>
    </w:p>
    <w:p w:rsidR="002B2659" w:rsidRPr="00661128" w:rsidRDefault="002B2659" w:rsidP="00D35B9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b/>
          <w:bCs/>
          <w:color w:val="000000"/>
        </w:rPr>
        <w:t>Предметные результаты</w:t>
      </w:r>
      <w:r w:rsidRPr="00661128">
        <w:rPr>
          <w:color w:val="000000"/>
        </w:rPr>
        <w:br/>
        <w:t>ЧИСЛА И ВЕЛИЧИНЫ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6611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659" w:rsidRPr="00661128" w:rsidRDefault="002B2659" w:rsidP="00D35B9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2B2659" w:rsidRPr="00661128" w:rsidRDefault="002B2659" w:rsidP="00D35B9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2B2659" w:rsidRPr="00661128" w:rsidRDefault="002B2659" w:rsidP="00D35B9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B2659" w:rsidRPr="00661128" w:rsidRDefault="002B2659" w:rsidP="00D35B9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B2659" w:rsidRPr="00661128" w:rsidRDefault="002B2659" w:rsidP="00D35B9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lastRenderedPageBreak/>
        <w:t>АРИФМЕТИЧЕСКИЕ ДЕЙСТВИЯ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2B2659" w:rsidRPr="00661128" w:rsidRDefault="002B2659" w:rsidP="00D35B9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B2659" w:rsidRPr="00661128" w:rsidRDefault="002B2659" w:rsidP="00D35B9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B2659" w:rsidRPr="00661128" w:rsidRDefault="002B2659" w:rsidP="00D35B9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2B2659" w:rsidRPr="00661128" w:rsidRDefault="002B2659" w:rsidP="00D35B9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2B2659" w:rsidRPr="00661128" w:rsidRDefault="002B2659" w:rsidP="00D35B9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B2659" w:rsidRPr="00661128" w:rsidRDefault="002B2659" w:rsidP="00D35B9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B2659" w:rsidRPr="00661128" w:rsidRDefault="002B2659" w:rsidP="00D35B9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РАБОТА С ТЕКСТОВЫМИ ЗАДАЧАМИ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B2659" w:rsidRPr="00661128" w:rsidRDefault="002B2659" w:rsidP="00D35B9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2B2659" w:rsidRPr="00661128" w:rsidRDefault="002B2659" w:rsidP="00D35B9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2B2659" w:rsidRPr="00661128" w:rsidRDefault="002B2659" w:rsidP="00D35B9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B2659" w:rsidRPr="00661128" w:rsidRDefault="002B2659" w:rsidP="00D35B9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в 3—4 действия;</w:t>
      </w:r>
    </w:p>
    <w:p w:rsidR="002B2659" w:rsidRPr="00661128" w:rsidRDefault="002B2659" w:rsidP="00D35B9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ПРОСТРАНСТВЕННЫЕ ОТНОШЕНИЯ</w:t>
      </w:r>
      <w:proofErr w:type="gramStart"/>
      <w:r w:rsidRPr="00661128">
        <w:rPr>
          <w:color w:val="000000"/>
        </w:rPr>
        <w:t>.Г</w:t>
      </w:r>
      <w:proofErr w:type="gramEnd"/>
      <w:r w:rsidRPr="00661128">
        <w:rPr>
          <w:color w:val="000000"/>
        </w:rPr>
        <w:t>ЕОМЕТРИЧЕСКИЕ ФИГУРЫ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2B2659" w:rsidRPr="00661128" w:rsidRDefault="002B2659" w:rsidP="00D35B9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ГЕОМЕТРИЧЕСКИЕ ВЕЛИЧИНЫ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измерять длину отрезка;</w:t>
      </w:r>
    </w:p>
    <w:p w:rsidR="002B2659" w:rsidRPr="00661128" w:rsidRDefault="002B2659" w:rsidP="00D35B9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B2659" w:rsidRPr="00661128" w:rsidRDefault="002B2659" w:rsidP="00D35B9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B2659" w:rsidRPr="00661128" w:rsidRDefault="002B2659" w:rsidP="00D35B9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2B2659" w:rsidRPr="00661128" w:rsidRDefault="002B2659" w:rsidP="00D35B9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2B2659" w:rsidRPr="00661128" w:rsidRDefault="002B2659" w:rsidP="00D35B9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128">
        <w:rPr>
          <w:color w:val="000000"/>
        </w:rPr>
        <w:t>РАБОТА С ИНФОРМАЦИЕЙ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color w:val="000000"/>
        </w:rPr>
        <w:t>Учащийся научится:</w:t>
      </w:r>
    </w:p>
    <w:p w:rsidR="002B2659" w:rsidRPr="00661128" w:rsidRDefault="002B2659" w:rsidP="00D35B9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2B2659" w:rsidRPr="00661128" w:rsidRDefault="002B2659" w:rsidP="00D35B9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2B2659" w:rsidRPr="00661128" w:rsidRDefault="002B2659" w:rsidP="00D35B9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2B2659" w:rsidRPr="00661128" w:rsidRDefault="002B2659" w:rsidP="002B265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1128">
        <w:rPr>
          <w:rStyle w:val="aa"/>
          <w:color w:val="000000"/>
        </w:rPr>
        <w:t>Учащийся получит возможность научиться:</w:t>
      </w:r>
    </w:p>
    <w:p w:rsidR="002B2659" w:rsidRPr="00661128" w:rsidRDefault="002B2659" w:rsidP="00D35B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2B2659" w:rsidRPr="00661128" w:rsidRDefault="002B2659" w:rsidP="00D35B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B2659" w:rsidRPr="00661128" w:rsidRDefault="002B2659" w:rsidP="00D35B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5A6D31" w:rsidRPr="00661128" w:rsidRDefault="005A6D31" w:rsidP="00A95DB8">
      <w:pPr>
        <w:pStyle w:val="c25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</w:p>
    <w:p w:rsidR="00F2411F" w:rsidRPr="00661128" w:rsidRDefault="00046798" w:rsidP="00F24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F2411F"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(136 часов)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от 1 до 1000. (повторение) 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(12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Числа, которые больше 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 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(10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— тысяча.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Величины 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(14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километр. Соотношения </w:t>
      </w: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жду ними.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 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(11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</w:t>
      </w:r>
      <w:proofErr w:type="gramStart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вычислении</w:t>
      </w:r>
      <w:proofErr w:type="gramEnd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вида: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+ 312 = 654 + 79,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729-х = 217 + 163,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- 137 = 500-140.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Сложение и вычитание значений величин.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</w:t>
      </w: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(77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 6 - </w:t>
      </w:r>
      <w:proofErr w:type="spellStart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 = 429 +120, </w:t>
      </w:r>
      <w:proofErr w:type="spellStart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- 18 = 270-50, 360:х=630:7 на основе взаимосвязей между компонентами и результатами действий.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действий;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 больше, меньше, равно;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величинами;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2—4 действия;</w:t>
      </w:r>
    </w:p>
    <w:p w:rsidR="00F2411F" w:rsidRPr="00661128" w:rsidRDefault="00F2411F" w:rsidP="00F24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F2411F" w:rsidRPr="00661128" w:rsidRDefault="00F2411F" w:rsidP="00F241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разбиение фигуры на заданные части; составление заданной фигуры из 2 — 3 ее частей;</w:t>
      </w:r>
    </w:p>
    <w:p w:rsidR="00F2411F" w:rsidRPr="00661128" w:rsidRDefault="00F2411F" w:rsidP="00F241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изученных фигур с помощью линейки и циркуля.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(10 ч)</w:t>
      </w:r>
    </w:p>
    <w:p w:rsidR="00F2411F" w:rsidRPr="00661128" w:rsidRDefault="00F2411F" w:rsidP="00F24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учёт знаний 2 ч.</w:t>
      </w:r>
    </w:p>
    <w:p w:rsidR="00F2411F" w:rsidRPr="00661128" w:rsidRDefault="0004679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 w:rsidRPr="00661128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2411F" w:rsidRPr="00661128" w:rsidRDefault="00F2411F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A818A2" w:rsidRPr="00661128" w:rsidRDefault="00A818A2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A818A2" w:rsidRPr="00661128" w:rsidRDefault="00A818A2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A818A2" w:rsidRPr="00661128" w:rsidRDefault="00A818A2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A818A2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 w:rsidRPr="00661128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775B40" w:rsidRPr="00661128" w:rsidRDefault="00661128" w:rsidP="005F3173">
      <w:pPr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</w:t>
      </w:r>
      <w:r w:rsidR="00A818A2" w:rsidRPr="006611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75B40" w:rsidRPr="00661128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775B40" w:rsidRPr="00661128" w:rsidRDefault="00775B40" w:rsidP="00775B4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61128">
        <w:rPr>
          <w:rFonts w:ascii="Times New Roman" w:hAnsi="Times New Roman"/>
          <w:b/>
          <w:sz w:val="24"/>
          <w:szCs w:val="24"/>
        </w:rPr>
        <w:t xml:space="preserve"> изучения учебного предмета «Мат</w:t>
      </w:r>
      <w:r w:rsidR="00D35B98" w:rsidRPr="00661128">
        <w:rPr>
          <w:rFonts w:ascii="Times New Roman" w:hAnsi="Times New Roman"/>
          <w:b/>
          <w:sz w:val="24"/>
          <w:szCs w:val="24"/>
        </w:rPr>
        <w:t>ематика», 4 класс.</w:t>
      </w:r>
    </w:p>
    <w:tbl>
      <w:tblPr>
        <w:tblW w:w="10207" w:type="dxa"/>
        <w:tblInd w:w="-318" w:type="dxa"/>
        <w:tblLayout w:type="fixed"/>
        <w:tblLook w:val="0000"/>
      </w:tblPr>
      <w:tblGrid>
        <w:gridCol w:w="675"/>
        <w:gridCol w:w="1418"/>
        <w:gridCol w:w="6413"/>
        <w:gridCol w:w="1701"/>
      </w:tblGrid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  <w:p w:rsidR="00775B40" w:rsidRPr="00661128" w:rsidRDefault="00775B40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1000 Раздел 1. Повторение, 12 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Нумерация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действий в числовых выражениях. Сложение и вычитание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трехзначных чисел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ЧИСЛА, КОТОРЫЕ БОЛЬШЕ 1000. Нумерация, 10ч.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Класс единиц. Класс тысяч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Увеличение (уменьшение) числа в 10, 100 и 1000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 Что узнали, чему научились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Величины, 14 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Единица длины. Километр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Определение площади с помощью палетки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Масса. Единицы массы: центнер, тонна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Единицы времени: секунда,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Единицы времени: определение времени по часам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Таблица единиц времени.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775B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Сложение и вычитание.  11 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Алгоритмы устного и письменного сложения и вычитания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значений величин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775B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Умножение и деление. 77 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и его свойства. Умножение на 0 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 на пропорциональное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 на пропорциональное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Решение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Единицы скорости. Взаимосвязь между скоростью, временем и расстоянием.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Единицы скорости. Взаимосвязь между скоростью, временем и расстоянием.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Задачи на одновременное встречное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Устные приемы деления для случаев вида: 600:20, 5600:800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Устные приемы деления для случаев вида: 600:20, 5600:800.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двузначное число. 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трехзначное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трехзначное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 многозначного числа на трехзначное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нахождение неизвестных по двум разностям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Деление на трехзначные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Проверка действий умножения и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повторение, 8ч.</w:t>
            </w: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многозначных чисел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B40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многозначных чисел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40" w:rsidRPr="00661128" w:rsidRDefault="00775B40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и учет знаний.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и учет знаний. 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многозначных чисел на трехзначное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Материал для расширения и углубления знаний, 2ч.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Распознавание и название геометрических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6B" w:rsidRPr="00661128" w:rsidTr="00775B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28">
              <w:rPr>
                <w:rFonts w:ascii="Times New Roman" w:eastAsia="Times New Roman" w:hAnsi="Times New Roman"/>
                <w:sz w:val="24"/>
                <w:szCs w:val="24"/>
              </w:rPr>
              <w:t>Распознавание и название геометрических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6B" w:rsidRPr="00661128" w:rsidRDefault="008A5E6B" w:rsidP="00C22E4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5B40" w:rsidRPr="00661128" w:rsidRDefault="00775B40" w:rsidP="00775B40">
      <w:pPr>
        <w:spacing w:after="0" w:line="100" w:lineRule="atLeast"/>
        <w:jc w:val="both"/>
        <w:rPr>
          <w:sz w:val="24"/>
          <w:szCs w:val="24"/>
        </w:rPr>
      </w:pPr>
    </w:p>
    <w:p w:rsidR="00775B40" w:rsidRPr="00661128" w:rsidRDefault="00775B40" w:rsidP="00775B40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8" w:rsidRDefault="00661128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61" w:rsidRPr="00661128" w:rsidRDefault="007D7D61" w:rsidP="0004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программного содержания используется УМК:</w:t>
      </w:r>
    </w:p>
    <w:p w:rsidR="007D7D61" w:rsidRPr="00661128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28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1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661128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Г.В. и др. Математика. 2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661128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Г.В. и др. Математика. 3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2-х частях</w:t>
      </w:r>
      <w:r w:rsidRPr="00661128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 xml:space="preserve"> Г.В. и др</w:t>
      </w:r>
      <w:proofErr w:type="gramEnd"/>
      <w:r w:rsidRPr="00661128">
        <w:rPr>
          <w:rFonts w:ascii="Times New Roman" w:hAnsi="Times New Roman" w:cs="Times New Roman"/>
          <w:sz w:val="24"/>
          <w:szCs w:val="24"/>
        </w:rPr>
        <w:t xml:space="preserve">. Математика. 4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2-х частях</w:t>
      </w:r>
    </w:p>
    <w:p w:rsidR="007D7D61" w:rsidRPr="00661128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Рабочая тетрадь 1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661128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      Рабочая тетрадь 2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661128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      Рабочая тетрадь 3 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661128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      Рабочая тетрадь 4 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661128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 Проверочные работы Волкова С.И. 1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</w:t>
      </w:r>
    </w:p>
    <w:p w:rsidR="007D7D61" w:rsidRPr="00661128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2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D7D61" w:rsidRPr="00661128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3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</w:t>
      </w:r>
    </w:p>
    <w:p w:rsidR="007D7D61" w:rsidRPr="00661128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4 </w:t>
      </w:r>
      <w:proofErr w:type="spellStart"/>
      <w:r w:rsidRPr="006611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28">
        <w:rPr>
          <w:rFonts w:ascii="Times New Roman" w:hAnsi="Times New Roman" w:cs="Times New Roman"/>
          <w:sz w:val="24"/>
          <w:szCs w:val="24"/>
        </w:rPr>
        <w:t>.</w:t>
      </w:r>
    </w:p>
    <w:p w:rsidR="007D7D61" w:rsidRPr="00661128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>Рабочие программы. М: Просвещение 2011г</w:t>
      </w:r>
    </w:p>
    <w:p w:rsidR="007D7D61" w:rsidRPr="00661128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28">
        <w:rPr>
          <w:rFonts w:ascii="Times New Roman" w:hAnsi="Times New Roman" w:cs="Times New Roman"/>
          <w:sz w:val="24"/>
          <w:szCs w:val="24"/>
        </w:rPr>
        <w:t>Контрольные работы. 1-4 классы. Волкова С.И</w:t>
      </w:r>
    </w:p>
    <w:p w:rsidR="00163724" w:rsidRPr="00661128" w:rsidRDefault="00163724" w:rsidP="009E16C8">
      <w:pPr>
        <w:spacing w:afterLines="10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163724" w:rsidRPr="00661128" w:rsidRDefault="00163724" w:rsidP="009E16C8">
      <w:pPr>
        <w:spacing w:afterLines="10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046798" w:rsidRPr="00661128" w:rsidRDefault="00046798" w:rsidP="009E16C8">
      <w:pPr>
        <w:spacing w:afterLines="10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8" w:rsidRDefault="00661128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724" w:rsidRPr="00661128" w:rsidRDefault="006C41DE" w:rsidP="009E16C8">
      <w:pPr>
        <w:spacing w:afterLines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1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 </w:t>
      </w:r>
      <w:r w:rsidR="00163724" w:rsidRPr="00661128">
        <w:rPr>
          <w:rFonts w:ascii="Times New Roman" w:hAnsi="Times New Roman" w:cs="Times New Roman"/>
          <w:b/>
          <w:sz w:val="24"/>
          <w:szCs w:val="24"/>
        </w:rPr>
        <w:t>корректировки рабочей учебной программы по математике   4 класс</w:t>
      </w:r>
    </w:p>
    <w:tbl>
      <w:tblPr>
        <w:tblW w:w="106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47"/>
        <w:gridCol w:w="4366"/>
      </w:tblGrid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24" w:rsidRPr="00661128" w:rsidTr="00F2411F">
        <w:trPr>
          <w:trHeight w:val="264"/>
        </w:trPr>
        <w:tc>
          <w:tcPr>
            <w:tcW w:w="828" w:type="dxa"/>
          </w:tcPr>
          <w:p w:rsidR="00163724" w:rsidRPr="00661128" w:rsidRDefault="00163724" w:rsidP="00F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163724" w:rsidRPr="00661128" w:rsidRDefault="00163724" w:rsidP="00F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163724" w:rsidRPr="00661128" w:rsidRDefault="00163724" w:rsidP="00F24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3D4" w:rsidRPr="00661128" w:rsidRDefault="007D53D4" w:rsidP="00F04D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53D4" w:rsidRPr="00661128" w:rsidSect="00775B4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74"/>
    <w:multiLevelType w:val="multilevel"/>
    <w:tmpl w:val="DA6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09C6"/>
    <w:multiLevelType w:val="multilevel"/>
    <w:tmpl w:val="54D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1B2F"/>
    <w:multiLevelType w:val="multilevel"/>
    <w:tmpl w:val="120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85EA2"/>
    <w:multiLevelType w:val="multilevel"/>
    <w:tmpl w:val="7D2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A6FF7"/>
    <w:multiLevelType w:val="multilevel"/>
    <w:tmpl w:val="3CB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53755"/>
    <w:multiLevelType w:val="multilevel"/>
    <w:tmpl w:val="0884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4582B"/>
    <w:multiLevelType w:val="multilevel"/>
    <w:tmpl w:val="57D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8017A"/>
    <w:multiLevelType w:val="multilevel"/>
    <w:tmpl w:val="C8F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62B86"/>
    <w:multiLevelType w:val="multilevel"/>
    <w:tmpl w:val="EC7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24CCE"/>
    <w:multiLevelType w:val="multilevel"/>
    <w:tmpl w:val="9A52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D1DF6"/>
    <w:multiLevelType w:val="multilevel"/>
    <w:tmpl w:val="497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C16A2"/>
    <w:multiLevelType w:val="multilevel"/>
    <w:tmpl w:val="FB0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98B"/>
    <w:multiLevelType w:val="multilevel"/>
    <w:tmpl w:val="577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1337C"/>
    <w:multiLevelType w:val="multilevel"/>
    <w:tmpl w:val="B3C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32713"/>
    <w:multiLevelType w:val="multilevel"/>
    <w:tmpl w:val="5B5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F30E2"/>
    <w:multiLevelType w:val="multilevel"/>
    <w:tmpl w:val="094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B2850"/>
    <w:multiLevelType w:val="multilevel"/>
    <w:tmpl w:val="79D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A1FB9"/>
    <w:multiLevelType w:val="multilevel"/>
    <w:tmpl w:val="435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66601"/>
    <w:multiLevelType w:val="multilevel"/>
    <w:tmpl w:val="FDC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B5ACB"/>
    <w:multiLevelType w:val="multilevel"/>
    <w:tmpl w:val="BA3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47EC7"/>
    <w:multiLevelType w:val="multilevel"/>
    <w:tmpl w:val="C11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4074"/>
    <w:multiLevelType w:val="multilevel"/>
    <w:tmpl w:val="D11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304A5"/>
    <w:multiLevelType w:val="multilevel"/>
    <w:tmpl w:val="987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C2169"/>
    <w:multiLevelType w:val="multilevel"/>
    <w:tmpl w:val="C8F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D5327"/>
    <w:multiLevelType w:val="multilevel"/>
    <w:tmpl w:val="8EA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67BA1"/>
    <w:multiLevelType w:val="multilevel"/>
    <w:tmpl w:val="3592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A460A"/>
    <w:multiLevelType w:val="multilevel"/>
    <w:tmpl w:val="857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40761"/>
    <w:multiLevelType w:val="multilevel"/>
    <w:tmpl w:val="ADD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C0E13"/>
    <w:multiLevelType w:val="multilevel"/>
    <w:tmpl w:val="44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323D5"/>
    <w:multiLevelType w:val="multilevel"/>
    <w:tmpl w:val="BF2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52A8F"/>
    <w:multiLevelType w:val="multilevel"/>
    <w:tmpl w:val="BFD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63978"/>
    <w:multiLevelType w:val="hybridMultilevel"/>
    <w:tmpl w:val="3B50C586"/>
    <w:lvl w:ilvl="0" w:tplc="12FEE93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9756A64"/>
    <w:multiLevelType w:val="multilevel"/>
    <w:tmpl w:val="834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83146"/>
    <w:multiLevelType w:val="multilevel"/>
    <w:tmpl w:val="F67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F16A8"/>
    <w:multiLevelType w:val="multilevel"/>
    <w:tmpl w:val="A9D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8975E9"/>
    <w:multiLevelType w:val="multilevel"/>
    <w:tmpl w:val="91E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04526"/>
    <w:multiLevelType w:val="multilevel"/>
    <w:tmpl w:val="F7A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F0927"/>
    <w:multiLevelType w:val="multilevel"/>
    <w:tmpl w:val="8BC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457CF"/>
    <w:multiLevelType w:val="multilevel"/>
    <w:tmpl w:val="D08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63DF0"/>
    <w:multiLevelType w:val="multilevel"/>
    <w:tmpl w:val="BE9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A4169D"/>
    <w:multiLevelType w:val="multilevel"/>
    <w:tmpl w:val="7D9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619B7"/>
    <w:multiLevelType w:val="multilevel"/>
    <w:tmpl w:val="67CA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0"/>
  </w:num>
  <w:num w:numId="5">
    <w:abstractNumId w:val="37"/>
  </w:num>
  <w:num w:numId="6">
    <w:abstractNumId w:val="4"/>
  </w:num>
  <w:num w:numId="7">
    <w:abstractNumId w:val="18"/>
  </w:num>
  <w:num w:numId="8">
    <w:abstractNumId w:val="29"/>
  </w:num>
  <w:num w:numId="9">
    <w:abstractNumId w:val="32"/>
  </w:num>
  <w:num w:numId="10">
    <w:abstractNumId w:val="38"/>
  </w:num>
  <w:num w:numId="11">
    <w:abstractNumId w:val="21"/>
  </w:num>
  <w:num w:numId="12">
    <w:abstractNumId w:val="16"/>
  </w:num>
  <w:num w:numId="13">
    <w:abstractNumId w:val="23"/>
  </w:num>
  <w:num w:numId="14">
    <w:abstractNumId w:val="17"/>
  </w:num>
  <w:num w:numId="15">
    <w:abstractNumId w:val="35"/>
  </w:num>
  <w:num w:numId="16">
    <w:abstractNumId w:val="11"/>
  </w:num>
  <w:num w:numId="17">
    <w:abstractNumId w:val="14"/>
  </w:num>
  <w:num w:numId="18">
    <w:abstractNumId w:val="1"/>
  </w:num>
  <w:num w:numId="19">
    <w:abstractNumId w:val="34"/>
  </w:num>
  <w:num w:numId="20">
    <w:abstractNumId w:val="8"/>
  </w:num>
  <w:num w:numId="21">
    <w:abstractNumId w:val="5"/>
  </w:num>
  <w:num w:numId="22">
    <w:abstractNumId w:val="3"/>
  </w:num>
  <w:num w:numId="23">
    <w:abstractNumId w:val="19"/>
  </w:num>
  <w:num w:numId="24">
    <w:abstractNumId w:val="6"/>
  </w:num>
  <w:num w:numId="25">
    <w:abstractNumId w:val="41"/>
  </w:num>
  <w:num w:numId="26">
    <w:abstractNumId w:val="22"/>
  </w:num>
  <w:num w:numId="27">
    <w:abstractNumId w:val="13"/>
  </w:num>
  <w:num w:numId="28">
    <w:abstractNumId w:val="15"/>
  </w:num>
  <w:num w:numId="29">
    <w:abstractNumId w:val="33"/>
  </w:num>
  <w:num w:numId="30">
    <w:abstractNumId w:val="9"/>
  </w:num>
  <w:num w:numId="31">
    <w:abstractNumId w:val="25"/>
  </w:num>
  <w:num w:numId="32">
    <w:abstractNumId w:val="36"/>
  </w:num>
  <w:num w:numId="33">
    <w:abstractNumId w:val="7"/>
  </w:num>
  <w:num w:numId="34">
    <w:abstractNumId w:val="39"/>
  </w:num>
  <w:num w:numId="35">
    <w:abstractNumId w:val="20"/>
  </w:num>
  <w:num w:numId="36">
    <w:abstractNumId w:val="27"/>
  </w:num>
  <w:num w:numId="37">
    <w:abstractNumId w:val="26"/>
  </w:num>
  <w:num w:numId="38">
    <w:abstractNumId w:val="40"/>
  </w:num>
  <w:num w:numId="39">
    <w:abstractNumId w:val="12"/>
  </w:num>
  <w:num w:numId="40">
    <w:abstractNumId w:val="10"/>
  </w:num>
  <w:num w:numId="41">
    <w:abstractNumId w:val="2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D7B"/>
    <w:rsid w:val="00010570"/>
    <w:rsid w:val="00046798"/>
    <w:rsid w:val="0008239A"/>
    <w:rsid w:val="0009271A"/>
    <w:rsid w:val="00134746"/>
    <w:rsid w:val="00163724"/>
    <w:rsid w:val="00235486"/>
    <w:rsid w:val="00247814"/>
    <w:rsid w:val="002627DE"/>
    <w:rsid w:val="002B2659"/>
    <w:rsid w:val="00300A54"/>
    <w:rsid w:val="003A7016"/>
    <w:rsid w:val="003E4327"/>
    <w:rsid w:val="00463CE7"/>
    <w:rsid w:val="0049495D"/>
    <w:rsid w:val="004B17E4"/>
    <w:rsid w:val="0057281A"/>
    <w:rsid w:val="005A25DA"/>
    <w:rsid w:val="005A6D31"/>
    <w:rsid w:val="005F3173"/>
    <w:rsid w:val="00661128"/>
    <w:rsid w:val="006760A0"/>
    <w:rsid w:val="006C4028"/>
    <w:rsid w:val="006C41DE"/>
    <w:rsid w:val="006F4C80"/>
    <w:rsid w:val="00775B40"/>
    <w:rsid w:val="007C6890"/>
    <w:rsid w:val="007D53D4"/>
    <w:rsid w:val="007D7D61"/>
    <w:rsid w:val="00823B27"/>
    <w:rsid w:val="00892740"/>
    <w:rsid w:val="008A5E6B"/>
    <w:rsid w:val="008E58DF"/>
    <w:rsid w:val="009468F4"/>
    <w:rsid w:val="009E16C8"/>
    <w:rsid w:val="00A818A2"/>
    <w:rsid w:val="00A95DB8"/>
    <w:rsid w:val="00C17C15"/>
    <w:rsid w:val="00C22E4F"/>
    <w:rsid w:val="00C3320E"/>
    <w:rsid w:val="00CE71B3"/>
    <w:rsid w:val="00CF14FC"/>
    <w:rsid w:val="00D35B98"/>
    <w:rsid w:val="00DC720D"/>
    <w:rsid w:val="00DE3315"/>
    <w:rsid w:val="00E83284"/>
    <w:rsid w:val="00EC633F"/>
    <w:rsid w:val="00EE44D8"/>
    <w:rsid w:val="00F04D7B"/>
    <w:rsid w:val="00F2411F"/>
    <w:rsid w:val="00F32BDC"/>
    <w:rsid w:val="00F47658"/>
    <w:rsid w:val="00F57686"/>
    <w:rsid w:val="00F5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D61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D7B"/>
    <w:pPr>
      <w:ind w:left="720"/>
      <w:contextualSpacing/>
    </w:pPr>
  </w:style>
  <w:style w:type="paragraph" w:customStyle="1" w:styleId="c25">
    <w:name w:val="c25"/>
    <w:basedOn w:val="a"/>
    <w:rsid w:val="005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5A6D31"/>
  </w:style>
  <w:style w:type="character" w:customStyle="1" w:styleId="c29">
    <w:name w:val="c29"/>
    <w:basedOn w:val="a0"/>
    <w:rsid w:val="005A6D31"/>
  </w:style>
  <w:style w:type="character" w:customStyle="1" w:styleId="c15">
    <w:name w:val="c15"/>
    <w:basedOn w:val="a0"/>
    <w:rsid w:val="005A6D31"/>
  </w:style>
  <w:style w:type="character" w:customStyle="1" w:styleId="c22">
    <w:name w:val="c22"/>
    <w:basedOn w:val="a0"/>
    <w:rsid w:val="005A6D31"/>
  </w:style>
  <w:style w:type="paragraph" w:styleId="a5">
    <w:name w:val="Balloon Text"/>
    <w:basedOn w:val="a"/>
    <w:link w:val="a6"/>
    <w:uiPriority w:val="99"/>
    <w:semiHidden/>
    <w:unhideWhenUsed/>
    <w:rsid w:val="0089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4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7D7D6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character" w:styleId="a7">
    <w:name w:val="Strong"/>
    <w:uiPriority w:val="22"/>
    <w:qFormat/>
    <w:rsid w:val="007D7D61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7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D7D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7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7D61"/>
  </w:style>
  <w:style w:type="character" w:customStyle="1" w:styleId="20">
    <w:name w:val="Заголовок 2 Знак"/>
    <w:basedOn w:val="a0"/>
    <w:link w:val="2"/>
    <w:uiPriority w:val="9"/>
    <w:semiHidden/>
    <w:rsid w:val="00A95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95DB8"/>
    <w:rPr>
      <w:i/>
      <w:iCs/>
    </w:rPr>
  </w:style>
  <w:style w:type="paragraph" w:customStyle="1" w:styleId="c30">
    <w:name w:val="c30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47658"/>
  </w:style>
  <w:style w:type="paragraph" w:customStyle="1" w:styleId="c11">
    <w:name w:val="c11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A5E6B"/>
    <w:rPr>
      <w:rFonts w:ascii="Symbol" w:hAnsi="Symbol"/>
    </w:rPr>
  </w:style>
  <w:style w:type="paragraph" w:customStyle="1" w:styleId="ab">
    <w:name w:val="Содержимое таблицы"/>
    <w:basedOn w:val="a"/>
    <w:rsid w:val="00C22E4F"/>
    <w:pPr>
      <w:suppressLineNumbers/>
      <w:suppressAutoHyphens/>
    </w:pPr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2C47-467A-4151-A3DA-86FDFF6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</cp:revision>
  <cp:lastPrinted>2019-08-28T03:05:00Z</cp:lastPrinted>
  <dcterms:created xsi:type="dcterms:W3CDTF">2013-08-02T08:16:00Z</dcterms:created>
  <dcterms:modified xsi:type="dcterms:W3CDTF">2019-09-11T03:32:00Z</dcterms:modified>
</cp:coreProperties>
</file>