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0A" w:rsidRDefault="0018030A" w:rsidP="0018030A">
      <w:pPr>
        <w:autoSpaceDE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Комитет администрации </w:t>
      </w:r>
      <w:proofErr w:type="spellStart"/>
      <w:r>
        <w:rPr>
          <w:rFonts w:ascii="TimesNewRoman" w:hAnsi="TimesNewRoman" w:cs="TimesNewRoman"/>
          <w:sz w:val="28"/>
          <w:szCs w:val="28"/>
        </w:rPr>
        <w:t>Усть</w:t>
      </w:r>
      <w:r>
        <w:rPr>
          <w:rFonts w:cs="TimesNewRoman"/>
          <w:sz w:val="28"/>
          <w:szCs w:val="28"/>
        </w:rPr>
        <w:t>-</w:t>
      </w:r>
      <w:r>
        <w:rPr>
          <w:rFonts w:ascii="TimesNewRoman" w:hAnsi="TimesNewRoman" w:cs="TimesNewRoman"/>
          <w:sz w:val="28"/>
          <w:szCs w:val="28"/>
        </w:rPr>
        <w:t>Калманского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района по образованию</w:t>
      </w:r>
    </w:p>
    <w:p w:rsidR="0018030A" w:rsidRDefault="0018030A" w:rsidP="0018030A">
      <w:pPr>
        <w:autoSpaceDE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cs="TimesNewRoman"/>
          <w:sz w:val="28"/>
          <w:szCs w:val="28"/>
        </w:rPr>
        <w:t>М</w:t>
      </w:r>
      <w:r>
        <w:rPr>
          <w:rFonts w:ascii="TimesNewRoman" w:hAnsi="TimesNewRoman" w:cs="TimesNewRoman"/>
          <w:sz w:val="28"/>
          <w:szCs w:val="28"/>
        </w:rPr>
        <w:t>униципальное  бюджетное общеобразовательное учреждение</w:t>
      </w:r>
    </w:p>
    <w:p w:rsidR="0018030A" w:rsidRDefault="0018030A" w:rsidP="0018030A">
      <w:pPr>
        <w:autoSpaceDE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«Новобурановская средняя общеобразовательная школа»</w:t>
      </w:r>
    </w:p>
    <w:p w:rsidR="0018030A" w:rsidRDefault="0018030A" w:rsidP="0018030A">
      <w:pPr>
        <w:autoSpaceDE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proofErr w:type="spellStart"/>
      <w:r>
        <w:rPr>
          <w:rFonts w:ascii="TimesNewRoman" w:hAnsi="TimesNewRoman" w:cs="TimesNewRoman"/>
          <w:sz w:val="28"/>
          <w:szCs w:val="28"/>
        </w:rPr>
        <w:t>Усть-Калманского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района Алтайского края</w:t>
      </w:r>
    </w:p>
    <w:p w:rsidR="0018030A" w:rsidRDefault="00B274E1" w:rsidP="0018030A">
      <w:pPr>
        <w:autoSpaceDE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68580</wp:posOffset>
            </wp:positionV>
            <wp:extent cx="7019925" cy="2152650"/>
            <wp:effectExtent l="19050" t="0" r="9525" b="0"/>
            <wp:wrapNone/>
            <wp:docPr id="2" name="Рисунок 2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722" w:type="dxa"/>
        <w:tblInd w:w="-1096" w:type="dxa"/>
        <w:tblLayout w:type="fixed"/>
        <w:tblLook w:val="04A0"/>
      </w:tblPr>
      <w:tblGrid>
        <w:gridCol w:w="5341"/>
        <w:gridCol w:w="5381"/>
      </w:tblGrid>
      <w:tr w:rsidR="0018030A" w:rsidTr="005F34FB">
        <w:trPr>
          <w:trHeight w:val="1890"/>
        </w:trPr>
        <w:tc>
          <w:tcPr>
            <w:tcW w:w="5341" w:type="dxa"/>
          </w:tcPr>
          <w:p w:rsidR="0018030A" w:rsidRDefault="0018030A">
            <w:pPr>
              <w:tabs>
                <w:tab w:val="left" w:pos="6015"/>
              </w:tabs>
              <w:snapToGrid w:val="0"/>
              <w:spacing w:after="0"/>
              <w:ind w:firstLine="708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18030A" w:rsidRDefault="0018030A">
            <w:pPr>
              <w:tabs>
                <w:tab w:val="left" w:pos="6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«РАССМОТРЕНО» </w:t>
            </w:r>
          </w:p>
          <w:p w:rsidR="0018030A" w:rsidRDefault="0018030A">
            <w:pPr>
              <w:tabs>
                <w:tab w:val="left" w:pos="6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  заседании                                                                                                           методического Совета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8030A" w:rsidRDefault="0018030A" w:rsidP="00A700BE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</w:t>
            </w:r>
            <w:r w:rsidR="005F34FB" w:rsidRPr="004A0E2B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 __________</w:t>
            </w:r>
            <w:r w:rsidR="005F34FB" w:rsidRPr="004A0E2B">
              <w:rPr>
                <w:rFonts w:ascii="Times New Roman" w:hAnsi="Times New Roman"/>
                <w:sz w:val="24"/>
                <w:szCs w:val="24"/>
              </w:rPr>
              <w:t>201</w:t>
            </w:r>
            <w:r w:rsidR="00A700BE">
              <w:rPr>
                <w:rFonts w:ascii="Times New Roman" w:hAnsi="Times New Roman"/>
                <w:sz w:val="24"/>
                <w:szCs w:val="24"/>
              </w:rPr>
              <w:t>9</w:t>
            </w:r>
            <w:r w:rsidR="005F34F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5381" w:type="dxa"/>
          </w:tcPr>
          <w:p w:rsidR="0018030A" w:rsidRDefault="0018030A">
            <w:pPr>
              <w:tabs>
                <w:tab w:val="left" w:pos="6015"/>
              </w:tabs>
              <w:snapToGrid w:val="0"/>
              <w:spacing w:after="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18030A" w:rsidRDefault="0018030A" w:rsidP="005F34FB">
            <w:pPr>
              <w:tabs>
                <w:tab w:val="left" w:pos="6015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18030A" w:rsidRDefault="0018030A" w:rsidP="005F34FB">
            <w:pPr>
              <w:tabs>
                <w:tab w:val="left" w:pos="6015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18030A" w:rsidRDefault="0018030A" w:rsidP="005F34F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«Новобурановская СОШ»</w:t>
            </w:r>
          </w:p>
          <w:p w:rsidR="0018030A" w:rsidRDefault="0018030A" w:rsidP="005F34F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         Н.П. Сорокина</w:t>
            </w:r>
          </w:p>
          <w:p w:rsidR="0018030A" w:rsidRDefault="005F34FB" w:rsidP="00A700BE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№______   от ____________ 201</w:t>
            </w:r>
            <w:r w:rsidR="00A700B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30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bookmarkStart w:id="0" w:name="_GoBack"/>
        <w:bookmarkEnd w:id="0"/>
      </w:tr>
    </w:tbl>
    <w:p w:rsidR="0018030A" w:rsidRDefault="0018030A" w:rsidP="0018030A">
      <w:pPr>
        <w:autoSpaceDE w:val="0"/>
        <w:spacing w:after="0" w:line="240" w:lineRule="auto"/>
        <w:rPr>
          <w:rFonts w:ascii="Calibri" w:eastAsia="Calibri" w:hAnsi="Calibri" w:cs="Calibri"/>
          <w:lang w:eastAsia="ar-SA"/>
        </w:rPr>
      </w:pPr>
    </w:p>
    <w:p w:rsidR="0018030A" w:rsidRDefault="0018030A" w:rsidP="0018030A">
      <w:pPr>
        <w:autoSpaceDE w:val="0"/>
        <w:spacing w:after="0" w:line="240" w:lineRule="auto"/>
        <w:rPr>
          <w:rFonts w:ascii="TimesNewRoman" w:hAnsi="TimesNewRoman" w:cs="TimesNewRoman"/>
        </w:rPr>
      </w:pPr>
    </w:p>
    <w:p w:rsidR="0018030A" w:rsidRDefault="0018030A" w:rsidP="0018030A">
      <w:pPr>
        <w:autoSpaceDE w:val="0"/>
        <w:spacing w:after="0" w:line="240" w:lineRule="auto"/>
        <w:rPr>
          <w:rFonts w:ascii="TimesNewRoman" w:hAnsi="TimesNewRoman" w:cs="TimesNewRoman"/>
        </w:rPr>
      </w:pPr>
    </w:p>
    <w:p w:rsidR="0018030A" w:rsidRDefault="0018030A" w:rsidP="0018030A">
      <w:pPr>
        <w:autoSpaceDE w:val="0"/>
        <w:spacing w:after="0" w:line="240" w:lineRule="auto"/>
        <w:rPr>
          <w:rFonts w:ascii="TimesNewRoman" w:hAnsi="TimesNewRoman" w:cs="TimesNewRoman"/>
        </w:rPr>
      </w:pPr>
    </w:p>
    <w:p w:rsidR="0018030A" w:rsidRDefault="0018030A" w:rsidP="0018030A">
      <w:pPr>
        <w:autoSpaceDE w:val="0"/>
        <w:spacing w:after="0" w:line="240" w:lineRule="auto"/>
        <w:rPr>
          <w:rFonts w:ascii="TimesNewRoman" w:hAnsi="TimesNewRoman" w:cs="TimesNewRoman"/>
        </w:rPr>
      </w:pPr>
    </w:p>
    <w:p w:rsidR="0018030A" w:rsidRDefault="0018030A" w:rsidP="0018030A">
      <w:pPr>
        <w:autoSpaceDE w:val="0"/>
        <w:spacing w:after="0" w:line="240" w:lineRule="auto"/>
        <w:rPr>
          <w:rFonts w:ascii="TimesNewRoman" w:hAnsi="TimesNewRoman" w:cs="TimesNewRoman"/>
        </w:rPr>
      </w:pPr>
    </w:p>
    <w:p w:rsidR="0018030A" w:rsidRDefault="0018030A" w:rsidP="0018030A">
      <w:pPr>
        <w:autoSpaceDE w:val="0"/>
        <w:spacing w:after="0" w:line="240" w:lineRule="auto"/>
        <w:rPr>
          <w:rFonts w:ascii="TimesNewRoman" w:hAnsi="TimesNewRoman" w:cs="TimesNewRoman"/>
        </w:rPr>
      </w:pPr>
    </w:p>
    <w:p w:rsidR="0018030A" w:rsidRDefault="0018030A" w:rsidP="0018030A">
      <w:pPr>
        <w:autoSpaceDE w:val="0"/>
        <w:spacing w:after="0" w:line="240" w:lineRule="auto"/>
        <w:rPr>
          <w:rFonts w:ascii="TimesNewRoman" w:hAnsi="TimesNewRoman" w:cs="TimesNewRoman"/>
        </w:rPr>
      </w:pPr>
    </w:p>
    <w:p w:rsidR="0018030A" w:rsidRPr="004A0E2B" w:rsidRDefault="0018030A" w:rsidP="001803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30A" w:rsidRPr="004A0E2B" w:rsidRDefault="0018030A" w:rsidP="001803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E2B">
        <w:rPr>
          <w:rFonts w:ascii="Times New Roman" w:hAnsi="Times New Roman" w:cs="Times New Roman"/>
          <w:sz w:val="24"/>
          <w:szCs w:val="24"/>
        </w:rPr>
        <w:t>Рабочая  программа учебного предмета «Литература» для 6 класса</w:t>
      </w:r>
    </w:p>
    <w:p w:rsidR="0018030A" w:rsidRPr="004A0E2B" w:rsidRDefault="0018030A" w:rsidP="001803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E2B">
        <w:rPr>
          <w:rFonts w:ascii="Times New Roman" w:hAnsi="Times New Roman" w:cs="Times New Roman"/>
          <w:sz w:val="24"/>
          <w:szCs w:val="24"/>
        </w:rPr>
        <w:t>основного общего образования на 201</w:t>
      </w:r>
      <w:r w:rsidR="00A700BE">
        <w:rPr>
          <w:rFonts w:ascii="Times New Roman" w:hAnsi="Times New Roman" w:cs="Times New Roman"/>
          <w:sz w:val="24"/>
          <w:szCs w:val="24"/>
        </w:rPr>
        <w:t>9</w:t>
      </w:r>
      <w:r w:rsidRPr="004A0E2B">
        <w:rPr>
          <w:rFonts w:ascii="Times New Roman" w:hAnsi="Times New Roman" w:cs="Times New Roman"/>
          <w:sz w:val="24"/>
          <w:szCs w:val="24"/>
        </w:rPr>
        <w:t>– 20</w:t>
      </w:r>
      <w:r w:rsidR="00A700BE">
        <w:rPr>
          <w:rFonts w:ascii="Times New Roman" w:hAnsi="Times New Roman" w:cs="Times New Roman"/>
          <w:sz w:val="24"/>
          <w:szCs w:val="24"/>
        </w:rPr>
        <w:t>20</w:t>
      </w:r>
      <w:r w:rsidR="005F34FB" w:rsidRPr="004A0E2B">
        <w:rPr>
          <w:rFonts w:ascii="Times New Roman" w:hAnsi="Times New Roman" w:cs="Times New Roman"/>
          <w:sz w:val="24"/>
          <w:szCs w:val="24"/>
        </w:rPr>
        <w:t xml:space="preserve"> </w:t>
      </w:r>
      <w:r w:rsidRPr="004A0E2B">
        <w:rPr>
          <w:rFonts w:ascii="Times New Roman" w:hAnsi="Times New Roman" w:cs="Times New Roman"/>
          <w:sz w:val="24"/>
          <w:szCs w:val="24"/>
        </w:rPr>
        <w:t>учебный год.</w:t>
      </w:r>
    </w:p>
    <w:p w:rsidR="0018030A" w:rsidRPr="004A0E2B" w:rsidRDefault="0018030A" w:rsidP="001803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E2B">
        <w:rPr>
          <w:rFonts w:ascii="Times New Roman" w:hAnsi="Times New Roman" w:cs="Times New Roman"/>
          <w:sz w:val="24"/>
          <w:szCs w:val="24"/>
        </w:rPr>
        <w:t>Образовательная область «Русский язык и литература».</w:t>
      </w:r>
    </w:p>
    <w:p w:rsidR="0018030A" w:rsidRPr="004A0E2B" w:rsidRDefault="0018030A" w:rsidP="001803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E2B">
        <w:rPr>
          <w:rFonts w:ascii="Times New Roman" w:hAnsi="Times New Roman" w:cs="Times New Roman"/>
          <w:sz w:val="24"/>
          <w:szCs w:val="24"/>
        </w:rPr>
        <w:t>Рабочая программа составлена на основе  Программы Литература. Предметная линия учебников под редакцией В. Я. Коровиной.</w:t>
      </w:r>
    </w:p>
    <w:p w:rsidR="0018030A" w:rsidRPr="004A0E2B" w:rsidRDefault="0018030A" w:rsidP="001803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E2B">
        <w:rPr>
          <w:rFonts w:ascii="Times New Roman" w:hAnsi="Times New Roman" w:cs="Times New Roman"/>
          <w:sz w:val="24"/>
          <w:szCs w:val="24"/>
        </w:rPr>
        <w:t>Москва, Просвещение, 2011 год.</w:t>
      </w:r>
    </w:p>
    <w:p w:rsidR="0018030A" w:rsidRDefault="0018030A" w:rsidP="001803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30A" w:rsidRDefault="0018030A" w:rsidP="001803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 </w:t>
      </w:r>
      <w:proofErr w:type="spellStart"/>
      <w:r w:rsidR="005F34FB">
        <w:rPr>
          <w:rFonts w:ascii="Times New Roman" w:hAnsi="Times New Roman" w:cs="Times New Roman"/>
          <w:sz w:val="24"/>
          <w:szCs w:val="24"/>
        </w:rPr>
        <w:t>Багринцева</w:t>
      </w:r>
      <w:proofErr w:type="spellEnd"/>
      <w:r w:rsidR="005F34FB">
        <w:rPr>
          <w:rFonts w:ascii="Times New Roman" w:hAnsi="Times New Roman" w:cs="Times New Roman"/>
          <w:sz w:val="24"/>
          <w:szCs w:val="24"/>
        </w:rPr>
        <w:t xml:space="preserve"> Т.А., учитель русского языка и литературы</w:t>
      </w:r>
    </w:p>
    <w:p w:rsidR="0018030A" w:rsidRDefault="0018030A" w:rsidP="001803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30A" w:rsidRDefault="0018030A" w:rsidP="001803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30A" w:rsidRDefault="0018030A" w:rsidP="001803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30A" w:rsidRDefault="0018030A" w:rsidP="001803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30A" w:rsidRDefault="0018030A" w:rsidP="001803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30A" w:rsidRDefault="0018030A" w:rsidP="001803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30A" w:rsidRPr="004A0E2B" w:rsidRDefault="0018030A" w:rsidP="001803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0E2B" w:rsidRPr="004A0E2B" w:rsidRDefault="004A0E2B" w:rsidP="001803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0E2B" w:rsidRPr="004A0E2B" w:rsidRDefault="004A0E2B" w:rsidP="001803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0E2B" w:rsidRPr="004A0E2B" w:rsidRDefault="004A0E2B" w:rsidP="001803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30A" w:rsidRDefault="0018030A" w:rsidP="001803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Новобураново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201</w:t>
      </w:r>
      <w:r w:rsidR="00A700BE">
        <w:rPr>
          <w:rFonts w:ascii="Times New Roman" w:hAnsi="Times New Roman" w:cs="Times New Roman"/>
          <w:sz w:val="24"/>
          <w:szCs w:val="24"/>
        </w:rPr>
        <w:t>9</w:t>
      </w:r>
      <w:r w:rsidR="005F34F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F34FB" w:rsidRDefault="005F34FB" w:rsidP="001803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30A" w:rsidRDefault="0018030A" w:rsidP="001803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18030A" w:rsidRDefault="0018030A" w:rsidP="005F34FB">
      <w:pPr>
        <w:pStyle w:val="a3"/>
        <w:ind w:left="20" w:right="20" w:firstLine="380"/>
        <w:rPr>
          <w:rStyle w:val="a4"/>
          <w:color w:val="000000"/>
          <w:szCs w:val="24"/>
        </w:rPr>
      </w:pPr>
      <w:r>
        <w:rPr>
          <w:rStyle w:val="a4"/>
          <w:color w:val="000000"/>
          <w:szCs w:val="24"/>
        </w:rPr>
        <w:t>Рабочая программа по литературе для 6 класса составлена  на основе:</w:t>
      </w:r>
    </w:p>
    <w:p w:rsidR="0018030A" w:rsidRDefault="0018030A" w:rsidP="005F34FB">
      <w:pPr>
        <w:pStyle w:val="a3"/>
        <w:ind w:left="20" w:right="20" w:firstLine="380"/>
        <w:rPr>
          <w:rStyle w:val="a4"/>
          <w:color w:val="000000"/>
          <w:szCs w:val="24"/>
        </w:rPr>
      </w:pPr>
      <w:r>
        <w:rPr>
          <w:rStyle w:val="a4"/>
          <w:color w:val="000000"/>
          <w:szCs w:val="24"/>
        </w:rPr>
        <w:t xml:space="preserve">Федерального государственного образовательного стандарта основного общего образования Минобразования РФ,  утверждён 12.12. 2010 год, № 1897. </w:t>
      </w:r>
    </w:p>
    <w:p w:rsidR="0018030A" w:rsidRDefault="0018030A" w:rsidP="005F34FB">
      <w:pPr>
        <w:pStyle w:val="a3"/>
        <w:ind w:left="20" w:right="20" w:firstLine="380"/>
        <w:rPr>
          <w:rStyle w:val="a4"/>
          <w:color w:val="000000"/>
          <w:szCs w:val="24"/>
        </w:rPr>
      </w:pPr>
      <w:r>
        <w:rPr>
          <w:rStyle w:val="a4"/>
          <w:color w:val="000000"/>
          <w:szCs w:val="24"/>
        </w:rPr>
        <w:t>Авторской программы  по учебным предметам. Литература. Предметная линия учебников под редакцией В. Я. Коровиной.  5 – 9 классы, Москва, Просвещение, 2011.</w:t>
      </w:r>
    </w:p>
    <w:p w:rsidR="0018030A" w:rsidRPr="00A700BE" w:rsidRDefault="0018030A" w:rsidP="005F34F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Учебного плана МБОУ «Новобурановская СОШ» на 201</w:t>
      </w:r>
      <w:r w:rsidR="00A700B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- 20</w:t>
      </w:r>
      <w:r w:rsidR="00A700B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учебный год, утверждённого </w:t>
      </w:r>
      <w:r w:rsidR="00A700BE" w:rsidRPr="00A700BE">
        <w:rPr>
          <w:rFonts w:ascii="Times New Roman" w:hAnsi="Times New Roman" w:cs="Times New Roman"/>
          <w:sz w:val="24"/>
          <w:szCs w:val="24"/>
        </w:rPr>
        <w:t>(Приказ № 126 от 26.08.2019г</w:t>
      </w:r>
      <w:r w:rsidR="00A700BE">
        <w:rPr>
          <w:rFonts w:ascii="Times New Roman" w:hAnsi="Times New Roman" w:cs="Times New Roman"/>
          <w:sz w:val="24"/>
          <w:szCs w:val="24"/>
        </w:rPr>
        <w:t>)</w:t>
      </w:r>
      <w:r w:rsidRPr="00A700BE">
        <w:rPr>
          <w:rFonts w:ascii="Times New Roman" w:hAnsi="Times New Roman" w:cs="Times New Roman"/>
          <w:sz w:val="24"/>
          <w:szCs w:val="24"/>
        </w:rPr>
        <w:t xml:space="preserve">   </w:t>
      </w:r>
      <w:r w:rsidRPr="00A700BE">
        <w:rPr>
          <w:rFonts w:ascii="Times New Roman" w:hAnsi="Times New Roman" w:cs="Times New Roman"/>
        </w:rPr>
        <w:t xml:space="preserve">            </w:t>
      </w:r>
    </w:p>
    <w:p w:rsidR="0018030A" w:rsidRDefault="0018030A" w:rsidP="00A700B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Положения о рабочей программе МБОУ «Новобурановская СОШ», утверждённой  11.05.2016 года, приказ № 73.</w:t>
      </w:r>
    </w:p>
    <w:p w:rsidR="00A700BE" w:rsidRDefault="00A700BE" w:rsidP="005F34FB">
      <w:pPr>
        <w:spacing w:line="240" w:lineRule="auto"/>
        <w:ind w:firstLine="540"/>
        <w:jc w:val="both"/>
        <w:rPr>
          <w:rStyle w:val="a4"/>
          <w:rFonts w:eastAsiaTheme="minorEastAsia"/>
          <w:color w:val="000000"/>
          <w:szCs w:val="24"/>
        </w:rPr>
      </w:pPr>
      <w:r>
        <w:rPr>
          <w:rFonts w:ascii="Times New Roman" w:hAnsi="Times New Roman" w:cs="Times New Roman"/>
        </w:rPr>
        <w:t>Основная образовательная программа основного общего образования (приказ №117 от 31.07.2019г)</w:t>
      </w:r>
    </w:p>
    <w:p w:rsidR="0018030A" w:rsidRDefault="0018030A" w:rsidP="0018030A">
      <w:pPr>
        <w:pStyle w:val="a3"/>
        <w:ind w:left="20" w:right="20" w:firstLine="380"/>
        <w:jc w:val="center"/>
        <w:rPr>
          <w:b/>
        </w:rPr>
      </w:pPr>
      <w:r>
        <w:rPr>
          <w:b/>
          <w:szCs w:val="24"/>
        </w:rPr>
        <w:t>Место предмета в учебном плане.</w:t>
      </w:r>
    </w:p>
    <w:p w:rsidR="0018030A" w:rsidRDefault="0018030A" w:rsidP="0018030A">
      <w:pPr>
        <w:pStyle w:val="a3"/>
        <w:ind w:left="20" w:right="20" w:firstLine="380"/>
        <w:jc w:val="center"/>
        <w:rPr>
          <w:b/>
          <w:szCs w:val="24"/>
        </w:rPr>
      </w:pPr>
    </w:p>
    <w:p w:rsidR="0018030A" w:rsidRDefault="0018030A" w:rsidP="005F34FB">
      <w:pPr>
        <w:pStyle w:val="a3"/>
        <w:ind w:left="20" w:right="20" w:firstLine="380"/>
        <w:rPr>
          <w:szCs w:val="24"/>
        </w:rPr>
      </w:pPr>
      <w:r>
        <w:rPr>
          <w:szCs w:val="24"/>
        </w:rPr>
        <w:t>Обязательное изучение литературы  на этапе основного общего образования предусматривает ресурс учебного времени  в 6 классе  - 105 часов.</w:t>
      </w:r>
    </w:p>
    <w:p w:rsidR="0018030A" w:rsidRDefault="0018030A" w:rsidP="0018030A">
      <w:pPr>
        <w:pStyle w:val="a3"/>
        <w:spacing w:after="120"/>
        <w:ind w:left="20" w:right="20" w:firstLine="380"/>
        <w:rPr>
          <w:rStyle w:val="a4"/>
          <w:color w:val="000000"/>
          <w:szCs w:val="24"/>
        </w:rPr>
      </w:pPr>
      <w:r>
        <w:rPr>
          <w:rStyle w:val="a4"/>
          <w:color w:val="000000"/>
          <w:szCs w:val="24"/>
        </w:rPr>
        <w:t xml:space="preserve">Авторская программа авторов В. Я. Коровиной, В. П. Журавлёва. В. И. Коровина, Н. В. Беляева  рассчитана на 105 часов, (3 часа в неделю). </w:t>
      </w:r>
      <w:r w:rsidR="00C33C86">
        <w:rPr>
          <w:rStyle w:val="a4"/>
          <w:color w:val="000000"/>
          <w:szCs w:val="24"/>
        </w:rPr>
        <w:t>У</w:t>
      </w:r>
      <w:r>
        <w:rPr>
          <w:rStyle w:val="a4"/>
          <w:color w:val="000000"/>
          <w:szCs w:val="24"/>
        </w:rPr>
        <w:t>чебны</w:t>
      </w:r>
      <w:r w:rsidR="00C33C86">
        <w:rPr>
          <w:rStyle w:val="a4"/>
          <w:color w:val="000000"/>
          <w:szCs w:val="24"/>
        </w:rPr>
        <w:t>й</w:t>
      </w:r>
      <w:r>
        <w:rPr>
          <w:rStyle w:val="a4"/>
          <w:color w:val="000000"/>
          <w:szCs w:val="24"/>
        </w:rPr>
        <w:t xml:space="preserve"> план МБОУ «Новобурановская СОШ», р</w:t>
      </w:r>
      <w:r w:rsidR="00A700BE">
        <w:rPr>
          <w:rStyle w:val="a4"/>
          <w:color w:val="000000"/>
          <w:szCs w:val="24"/>
        </w:rPr>
        <w:t xml:space="preserve">ассчитан на 34 </w:t>
      </w:r>
      <w:proofErr w:type="gramStart"/>
      <w:r w:rsidR="00A700BE">
        <w:rPr>
          <w:rStyle w:val="a4"/>
          <w:color w:val="000000"/>
          <w:szCs w:val="24"/>
        </w:rPr>
        <w:t>учебных</w:t>
      </w:r>
      <w:proofErr w:type="gramEnd"/>
      <w:r w:rsidR="00A700BE">
        <w:rPr>
          <w:rStyle w:val="a4"/>
          <w:color w:val="000000"/>
          <w:szCs w:val="24"/>
        </w:rPr>
        <w:t xml:space="preserve"> недели. </w:t>
      </w:r>
      <w:r w:rsidR="00C33C86">
        <w:rPr>
          <w:rStyle w:val="a4"/>
          <w:color w:val="000000"/>
          <w:szCs w:val="24"/>
        </w:rPr>
        <w:t>В связи с этим</w:t>
      </w:r>
      <w:r>
        <w:rPr>
          <w:rStyle w:val="a4"/>
          <w:color w:val="000000"/>
          <w:szCs w:val="24"/>
        </w:rPr>
        <w:t xml:space="preserve"> в данной рабочей программе произведено объединение уроков в </w:t>
      </w:r>
      <w:r w:rsidR="00C33C86">
        <w:rPr>
          <w:rStyle w:val="a4"/>
          <w:color w:val="000000"/>
          <w:szCs w:val="24"/>
        </w:rPr>
        <w:t>разделе «Из зарубежной литературы»: объединены уроки № 93- 94; № 98 -99; № 100- 101.</w:t>
      </w:r>
    </w:p>
    <w:p w:rsidR="0018030A" w:rsidRDefault="0018030A" w:rsidP="0018030A">
      <w:pPr>
        <w:spacing w:before="100" w:beforeAutospacing="1" w:after="100" w:afterAutospacing="1" w:line="240" w:lineRule="auto"/>
        <w:jc w:val="center"/>
        <w:rPr>
          <w:rFonts w:eastAsia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Формы, методы, средства оценки образовательных результатов обучающихся.</w:t>
      </w:r>
    </w:p>
    <w:p w:rsidR="0018030A" w:rsidRDefault="0018030A" w:rsidP="00180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литературе. Этому способствует применение следующих видов контроля: </w:t>
      </w:r>
    </w:p>
    <w:p w:rsidR="0018030A" w:rsidRDefault="0018030A" w:rsidP="00180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Предварительный 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диагностика начального уровня знаний обучающихся с целью выявления ими важнейших элементов учебного содержания, полученных при изучении предшествующих разделов, необходимых для успешного усвоения нового материала (беседа по вопросам;  тестирование, письменный опрос).</w:t>
      </w:r>
    </w:p>
    <w:p w:rsidR="0018030A" w:rsidRDefault="0018030A" w:rsidP="00180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Текущий (поурочный)</w:t>
      </w:r>
      <w:r>
        <w:rPr>
          <w:rFonts w:ascii="Times New Roman" w:eastAsia="Times New Roman" w:hAnsi="Times New Roman" w:cs="Times New Roman"/>
          <w:sz w:val="24"/>
          <w:szCs w:val="24"/>
        </w:rPr>
        <w:t> – систематическая диагностика усвоения основных элементов содержания каждого урока по ходу изучения темы или раздела (беседа; индивидуальный опрос; подготовка сообщений, докладов,  работа по карточкам; составление схем, таблиц, рисунков, написание мини-сочинений).</w:t>
      </w:r>
      <w:proofErr w:type="gramEnd"/>
    </w:p>
    <w:p w:rsidR="0018030A" w:rsidRDefault="0018030A" w:rsidP="00180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Промежуточный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по ходу изучения темы, но по истечении нескольких уроков: пересказ (подробный, сжатый, выборочный, с изменением лица рассказчика, художественный), выразительное чтение (в том числе наизусть), развернутый ответ на вопрос, анализ эпизода, анализ стихотворения, комментирование художественного текста,  составление простого или сложного плана по произведению, в том числе цитатного, конспектирование (фрагментов критической статьи, лекции учителя, статьи учебника),  составление сравнительной характеристики литературного героя по заданным критериям, викторины, игры, конкурсы, сочинение на литературную тему, сообщение на литературную и историко-культурную темы, презентация проектов, сочинение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синквейнов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8030A" w:rsidRDefault="0018030A" w:rsidP="00180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Тематический 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окончании изучения темы (тестирование; ответ на  проблемный вопрос, составление планов, написание сочинений.).</w:t>
      </w:r>
    </w:p>
    <w:p w:rsidR="0018030A" w:rsidRDefault="0018030A" w:rsidP="00180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Итоговый 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проводится по итогам изучения раздела курса «Литература» с целью диагностирования усвоения обучающимися основных понятий раздела и понимания их взаимосвязи (контрольные работы, контрольное тестирование, анализ стихотворения,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письменный развернутый ответ на проблемный вопрос ): анализ стихотворения, письменный развернутый ответ на проблемный вопрос, презентация проектов, сочинение на основе литературного произведения или анализ эпизода, тест, включающий задания с выбором ответа, с кратким ответом, проверяющие начитанность обучающегося, теоретико-литературные знания,  дифференцированный зачет с творческим заданием; исследовательская  работа. </w:t>
      </w:r>
    </w:p>
    <w:p w:rsidR="0018030A" w:rsidRDefault="0018030A" w:rsidP="005F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Методы контроля:</w:t>
      </w:r>
    </w:p>
    <w:p w:rsidR="0018030A" w:rsidRDefault="0018030A" w:rsidP="004A0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устные (опрос,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взаимоопрос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 письменные (письменный ответ, тесты), комбинированные (самоконтроль, рефлексия, смотр знаний, олимпиады, представление читательских интересов).</w:t>
      </w:r>
      <w:proofErr w:type="gramEnd"/>
    </w:p>
    <w:p w:rsidR="0018030A" w:rsidRDefault="0018030A" w:rsidP="004A0E2B">
      <w:pPr>
        <w:spacing w:after="0" w:line="240" w:lineRule="auto"/>
        <w:ind w:firstLine="708"/>
        <w:rPr>
          <w:rStyle w:val="a4"/>
          <w:rFonts w:eastAsiaTheme="minorEastAsia"/>
          <w:color w:val="000000"/>
          <w:szCs w:val="24"/>
        </w:rPr>
      </w:pPr>
      <w:r>
        <w:rPr>
          <w:rStyle w:val="a4"/>
          <w:rFonts w:eastAsiaTheme="minorEastAsia"/>
          <w:b/>
          <w:color w:val="000000"/>
          <w:szCs w:val="24"/>
        </w:rPr>
        <w:t>Система оценки достижений планируемых результатов по литературе.</w:t>
      </w:r>
    </w:p>
    <w:p w:rsidR="0018030A" w:rsidRDefault="0018030A" w:rsidP="004A0E2B">
      <w:pPr>
        <w:shd w:val="clear" w:color="auto" w:fill="FFFFFF"/>
        <w:spacing w:after="0" w:line="240" w:lineRule="auto"/>
        <w:ind w:firstLine="720"/>
      </w:pPr>
      <w:r>
        <w:rPr>
          <w:rFonts w:ascii="Times New Roman" w:hAnsi="Times New Roman" w:cs="Times New Roman"/>
          <w:sz w:val="24"/>
          <w:szCs w:val="24"/>
        </w:rPr>
        <w:t>Оценка знаний по литературе производится  на основании сочинений и других письменных проверочных работ (ответ на вопрос, устное сообщение и пр.). Они проводятся в определенной последовательности и составляют важное средство развития речи.</w:t>
      </w:r>
    </w:p>
    <w:p w:rsidR="0018030A" w:rsidRDefault="0018030A" w:rsidP="004A0E2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сочинений должен быть примерно таким: в 5 классе — 1 —1,5 тетрадные страницы, в 6 классе—1,5—2, в 7 классе — 2—2,5, в 8 классе — 2,5—3, в 9 классе — 3—4, в 10 классе — 4—5, в 11 классе — 5—7.</w:t>
      </w:r>
    </w:p>
    <w:p w:rsidR="0018030A" w:rsidRDefault="0018030A" w:rsidP="004A0E2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Любое сочинение проверяется не позднее недельного срока в 5-8-ом и 10 дней в 9-11- 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классах и оценивается двумя отметками: первая ставится за содержание и речь, вторая — за грамотность. В 5-9-ых  классах  первая оценка за содержание и речь относится к литературе, вторая — к русскому языку.</w:t>
      </w:r>
    </w:p>
    <w:p w:rsidR="0018030A" w:rsidRDefault="0018030A" w:rsidP="004A0E2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устных ответов</w:t>
      </w:r>
    </w:p>
    <w:p w:rsidR="0018030A" w:rsidRDefault="0018030A" w:rsidP="004A0E2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устных ответов учитель руководствуется следующими основными   критериями   в   пределах   программы   данного   класса:</w:t>
      </w:r>
    </w:p>
    <w:p w:rsidR="0018030A" w:rsidRDefault="0018030A" w:rsidP="004A0E2B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1.Знание текста и понимание идейно-художественного содержания изученного произведения.</w:t>
      </w:r>
    </w:p>
    <w:p w:rsidR="0018030A" w:rsidRDefault="0018030A" w:rsidP="004A0E2B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2.Умение объяснять взаимосвязь событий, характер и поступки героев.</w:t>
      </w:r>
    </w:p>
    <w:p w:rsidR="0018030A" w:rsidRDefault="0018030A" w:rsidP="004A0E2B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3.Понимание роли художественных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 в р</w:t>
      </w:r>
      <w:proofErr w:type="gramEnd"/>
      <w:r>
        <w:rPr>
          <w:rFonts w:ascii="Times New Roman" w:hAnsi="Times New Roman" w:cs="Times New Roman"/>
          <w:sz w:val="24"/>
          <w:szCs w:val="24"/>
        </w:rPr>
        <w:t>аскрытии идейно-эстетического содержания изученного произведения.</w:t>
      </w:r>
    </w:p>
    <w:p w:rsidR="0018030A" w:rsidRDefault="0018030A" w:rsidP="004A0E2B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18030A" w:rsidRDefault="0018030A" w:rsidP="004A0E2B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5.Умение анализировать художественное произведение в соответствии с ведущими идеями эпохи.</w:t>
      </w:r>
    </w:p>
    <w:p w:rsidR="0018030A" w:rsidRDefault="0018030A" w:rsidP="004A0E2B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</w:t>
      </w:r>
    </w:p>
    <w:p w:rsidR="0018030A" w:rsidRDefault="0018030A" w:rsidP="004A0E2B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этим:</w:t>
      </w:r>
    </w:p>
    <w:p w:rsidR="0018030A" w:rsidRDefault="0018030A" w:rsidP="004A0E2B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Отметкой </w:t>
      </w:r>
      <w:r>
        <w:rPr>
          <w:rFonts w:ascii="Times New Roman" w:hAnsi="Times New Roman" w:cs="Times New Roman"/>
          <w:sz w:val="24"/>
          <w:szCs w:val="24"/>
        </w:rPr>
        <w:t>«5» оценивается ответ, 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 свободное владение монологической литературной речью.</w:t>
      </w:r>
      <w:proofErr w:type="gramEnd"/>
    </w:p>
    <w:p w:rsidR="0018030A" w:rsidRDefault="0018030A" w:rsidP="004A0E2B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Отметкой «4» </w:t>
      </w:r>
      <w:r>
        <w:rPr>
          <w:rFonts w:ascii="Times New Roman" w:hAnsi="Times New Roman" w:cs="Times New Roman"/>
          <w:sz w:val="24"/>
          <w:szCs w:val="24"/>
        </w:rPr>
        <w:t xml:space="preserve">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</w:t>
      </w:r>
      <w:r>
        <w:rPr>
          <w:rFonts w:ascii="Times New Roman" w:hAnsi="Times New Roman" w:cs="Times New Roman"/>
          <w:sz w:val="24"/>
          <w:szCs w:val="24"/>
        </w:rPr>
        <w:lastRenderedPageBreak/>
        <w:t>прочитанных произведений; умение привлекать текст произведения для обоснования своих выводов; хорошее владение монологической литературной речью.</w:t>
      </w:r>
    </w:p>
    <w:p w:rsidR="0018030A" w:rsidRDefault="0018030A" w:rsidP="004A0E2B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допускается одна-две неточности в ответе.</w:t>
      </w:r>
    </w:p>
    <w:p w:rsidR="0018030A" w:rsidRDefault="0018030A" w:rsidP="004A0E2B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Отметкой «3» </w:t>
      </w:r>
      <w:r>
        <w:rPr>
          <w:rFonts w:ascii="Times New Roman" w:hAnsi="Times New Roman" w:cs="Times New Roman"/>
          <w:sz w:val="24"/>
          <w:szCs w:val="24"/>
        </w:rPr>
        <w:t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средств  в раскрытии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 об ограниченных навыках разбора и недостаточном умении привлекать текст  произведения для подтверждения своих выводов.</w:t>
      </w:r>
    </w:p>
    <w:p w:rsidR="0018030A" w:rsidRDefault="0018030A" w:rsidP="004A0E2B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18030A" w:rsidRDefault="0018030A" w:rsidP="004A0E2B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Отметкой </w:t>
      </w:r>
      <w:r>
        <w:rPr>
          <w:rFonts w:ascii="Times New Roman" w:hAnsi="Times New Roman" w:cs="Times New Roman"/>
          <w:sz w:val="24"/>
          <w:szCs w:val="24"/>
        </w:rPr>
        <w:t>«2»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 в р</w:t>
      </w:r>
      <w:proofErr w:type="gramEnd"/>
      <w:r>
        <w:rPr>
          <w:rFonts w:ascii="Times New Roman" w:hAnsi="Times New Roman" w:cs="Times New Roman"/>
          <w:sz w:val="24"/>
          <w:szCs w:val="24"/>
        </w:rPr>
        <w:t>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18030A" w:rsidRDefault="0018030A" w:rsidP="004A0E2B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Отметкой «1» </w:t>
      </w:r>
      <w:r>
        <w:rPr>
          <w:rFonts w:ascii="Times New Roman" w:hAnsi="Times New Roman" w:cs="Times New Roman"/>
          <w:sz w:val="24"/>
          <w:szCs w:val="24"/>
        </w:rPr>
        <w:t>оценивается ответ, показывающий полное незнание содержания произведения и непонимание основных вопросов, предусмотренных программой; неумение построить монологическое высказывание; низкий уровень техники чтения.</w:t>
      </w:r>
    </w:p>
    <w:p w:rsidR="0018030A" w:rsidRDefault="0018030A" w:rsidP="004A0E2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сочинений</w:t>
      </w:r>
    </w:p>
    <w:p w:rsidR="0018030A" w:rsidRDefault="0018030A" w:rsidP="004A0E2B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основу оценки сочинений по литературе должны быть положены следующие главные критерии в пределах программы данного класса:</w:t>
      </w:r>
    </w:p>
    <w:p w:rsidR="0018030A" w:rsidRDefault="0018030A" w:rsidP="004A0E2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правильное понимание темы, глубина и полнота ее раскрытия, верная передача фактов, правильное объяснение событий и поведения героев, 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соразмерность частей сочинения, логичность связей и переходов между ними;</w:t>
      </w:r>
    </w:p>
    <w:p w:rsidR="0018030A" w:rsidRDefault="0018030A" w:rsidP="004A0E2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точность и богатство лексики, умение пользоваться изобразительными средствами языка.</w:t>
      </w:r>
    </w:p>
    <w:p w:rsidR="0018030A" w:rsidRDefault="0018030A" w:rsidP="004A0E2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18030A" w:rsidRDefault="0018030A" w:rsidP="004A0E2B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Отметка </w:t>
      </w:r>
      <w:r>
        <w:rPr>
          <w:rFonts w:ascii="Times New Roman" w:hAnsi="Times New Roman" w:cs="Times New Roman"/>
          <w:sz w:val="24"/>
          <w:szCs w:val="24"/>
        </w:rPr>
        <w:t>«5» ставится за сочинение:</w:t>
      </w:r>
    </w:p>
    <w:p w:rsidR="0018030A" w:rsidRDefault="0018030A" w:rsidP="004A0E2B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ее раскрытия, об умении целенаправленно анализировать материал, делать выводы и обобщения;</w:t>
      </w:r>
    </w:p>
    <w:p w:rsidR="0018030A" w:rsidRDefault="0018030A" w:rsidP="004A0E2B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стройное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композиции, логичное и последовательное в изложении мыслей;</w:t>
      </w:r>
    </w:p>
    <w:p w:rsidR="0018030A" w:rsidRDefault="0018030A" w:rsidP="004A0E2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правильным литературным языком и стилистически соответствующее содержанию.</w:t>
      </w:r>
    </w:p>
    <w:p w:rsidR="0018030A" w:rsidRDefault="0018030A" w:rsidP="004A0E2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незначительная неточность в содержании, один-два речевых недочета.</w:t>
      </w:r>
    </w:p>
    <w:p w:rsidR="0018030A" w:rsidRDefault="0018030A" w:rsidP="004A0E2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Отметка </w:t>
      </w:r>
      <w:r>
        <w:rPr>
          <w:rFonts w:ascii="Times New Roman" w:hAnsi="Times New Roman" w:cs="Times New Roman"/>
          <w:sz w:val="24"/>
          <w:szCs w:val="24"/>
        </w:rPr>
        <w:t>«4» ставится за сочинение:</w:t>
      </w:r>
    </w:p>
    <w:p w:rsidR="0018030A" w:rsidRDefault="0018030A" w:rsidP="004A0E2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18030A" w:rsidRDefault="0018030A" w:rsidP="004A0E2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логичное и последовательное изложение содержания;</w:t>
      </w:r>
    </w:p>
    <w:p w:rsidR="0018030A" w:rsidRDefault="0018030A" w:rsidP="004A0E2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правильным литературным языком, стилистически соответствующее содержанию.</w:t>
      </w:r>
    </w:p>
    <w:p w:rsidR="0018030A" w:rsidRDefault="0018030A" w:rsidP="004A0E2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Допускаются две-три неточности в содержании, незначительные отклонения от темы, а также не более трех-четырех речевых недочетов.</w:t>
      </w:r>
    </w:p>
    <w:p w:rsidR="0018030A" w:rsidRDefault="0018030A" w:rsidP="004A0E2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Отметка «3» </w:t>
      </w:r>
      <w:r>
        <w:rPr>
          <w:rFonts w:ascii="Times New Roman" w:hAnsi="Times New Roman" w:cs="Times New Roman"/>
          <w:sz w:val="24"/>
          <w:szCs w:val="24"/>
        </w:rPr>
        <w:t>ставится за сочинение, в котором:</w:t>
      </w:r>
    </w:p>
    <w:p w:rsidR="0018030A" w:rsidRDefault="0018030A" w:rsidP="004A0E2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18030A" w:rsidRDefault="0018030A" w:rsidP="004A0E2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18030A" w:rsidRDefault="0018030A" w:rsidP="004A0E2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обнаруживается владение основами письменной речи;</w:t>
      </w:r>
    </w:p>
    <w:p w:rsidR="0018030A" w:rsidRDefault="0018030A" w:rsidP="004A0E2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имеется не более четырех недочетов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содержании и пяти речевых недочетов.</w:t>
      </w:r>
    </w:p>
    <w:p w:rsidR="0018030A" w:rsidRDefault="0018030A" w:rsidP="004A0E2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Отметка «2» </w:t>
      </w:r>
      <w:r>
        <w:rPr>
          <w:rFonts w:ascii="Times New Roman" w:hAnsi="Times New Roman" w:cs="Times New Roman"/>
          <w:sz w:val="24"/>
          <w:szCs w:val="24"/>
        </w:rPr>
        <w:t>ставится за сочинение, которое:</w:t>
      </w:r>
    </w:p>
    <w:p w:rsidR="0018030A" w:rsidRDefault="0018030A" w:rsidP="004A0E2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18030A" w:rsidRDefault="0018030A" w:rsidP="004A0E2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</w:r>
    </w:p>
    <w:p w:rsidR="0018030A" w:rsidRDefault="0018030A" w:rsidP="004A0E2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Отметка </w:t>
      </w:r>
      <w:r>
        <w:rPr>
          <w:rFonts w:ascii="Times New Roman" w:hAnsi="Times New Roman" w:cs="Times New Roman"/>
          <w:sz w:val="24"/>
          <w:szCs w:val="24"/>
        </w:rPr>
        <w:t>«1» ставится за сочинение:</w:t>
      </w:r>
    </w:p>
    <w:p w:rsidR="0018030A" w:rsidRDefault="0018030A" w:rsidP="004A0E2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 не раскрывающее тему, свидетельствующее о полном незнании текста  произведения  и  неумении  излагать свои  мысли; содержащее большее число ошибок, чем это установлено для отметки «2».</w:t>
      </w:r>
    </w:p>
    <w:p w:rsidR="0018030A" w:rsidRDefault="0018030A" w:rsidP="004A0E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тестовых работ.</w:t>
      </w:r>
    </w:p>
    <w:p w:rsidR="0018030A" w:rsidRDefault="0018030A" w:rsidP="004A0E2B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проведении тестовых работ по литературе критерии оценок следующие:</w:t>
      </w:r>
    </w:p>
    <w:p w:rsidR="0018030A" w:rsidRDefault="0018030A" w:rsidP="004A0E2B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«5» - </w:t>
      </w:r>
      <w:r>
        <w:rPr>
          <w:rFonts w:ascii="Times New Roman" w:eastAsia="Calibri" w:hAnsi="Times New Roman" w:cs="Times New Roman"/>
          <w:sz w:val="24"/>
          <w:szCs w:val="24"/>
        </w:rPr>
        <w:t>90 – 100 %;</w:t>
      </w:r>
    </w:p>
    <w:p w:rsidR="0018030A" w:rsidRDefault="0018030A" w:rsidP="004A0E2B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«4» - </w:t>
      </w:r>
      <w:r>
        <w:rPr>
          <w:rFonts w:ascii="Times New Roman" w:eastAsia="Calibri" w:hAnsi="Times New Roman" w:cs="Times New Roman"/>
          <w:sz w:val="24"/>
          <w:szCs w:val="24"/>
        </w:rPr>
        <w:t>78 – 89 %;</w:t>
      </w:r>
    </w:p>
    <w:p w:rsidR="0018030A" w:rsidRDefault="0018030A" w:rsidP="004A0E2B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«3» - </w:t>
      </w:r>
      <w:r>
        <w:rPr>
          <w:rFonts w:ascii="Times New Roman" w:eastAsia="Calibri" w:hAnsi="Times New Roman" w:cs="Times New Roman"/>
          <w:sz w:val="24"/>
          <w:szCs w:val="24"/>
        </w:rPr>
        <w:t>60 – 77 %;</w:t>
      </w:r>
    </w:p>
    <w:p w:rsidR="0018030A" w:rsidRPr="004A0E2B" w:rsidRDefault="0018030A" w:rsidP="004A0E2B">
      <w:pPr>
        <w:spacing w:line="240" w:lineRule="auto"/>
        <w:ind w:firstLine="567"/>
        <w:rPr>
          <w:rStyle w:val="a4"/>
          <w:rFonts w:eastAsia="Calibri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«2»- </w:t>
      </w:r>
      <w:r>
        <w:rPr>
          <w:rFonts w:ascii="Times New Roman" w:eastAsia="Calibri" w:hAnsi="Times New Roman" w:cs="Times New Roman"/>
          <w:sz w:val="24"/>
          <w:szCs w:val="24"/>
        </w:rPr>
        <w:t>менее  59%.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18030A" w:rsidRDefault="0018030A" w:rsidP="0018030A">
      <w:pPr>
        <w:spacing w:before="120" w:after="12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уроков развития речи</w:t>
      </w:r>
    </w:p>
    <w:tbl>
      <w:tblPr>
        <w:tblStyle w:val="a5"/>
        <w:tblW w:w="15213" w:type="dxa"/>
        <w:tblLook w:val="04A0"/>
      </w:tblPr>
      <w:tblGrid>
        <w:gridCol w:w="1266"/>
        <w:gridCol w:w="7351"/>
        <w:gridCol w:w="19"/>
        <w:gridCol w:w="935"/>
        <w:gridCol w:w="5642"/>
      </w:tblGrid>
      <w:tr w:rsidR="0018030A" w:rsidTr="0074202A">
        <w:trPr>
          <w:gridAfter w:val="1"/>
          <w:wAfter w:w="5642" w:type="dxa"/>
          <w:trHeight w:val="43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0A" w:rsidRDefault="0018030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0A" w:rsidRDefault="0018030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0A" w:rsidRDefault="001803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урока</w:t>
            </w:r>
          </w:p>
        </w:tc>
      </w:tr>
      <w:tr w:rsidR="0018030A" w:rsidTr="0074202A">
        <w:trPr>
          <w:gridAfter w:val="1"/>
          <w:wAfter w:w="5642" w:type="dxa"/>
          <w:trHeight w:val="8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0A" w:rsidRDefault="0018030A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0A" w:rsidRDefault="0074202A"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Р/Р. </w:t>
            </w:r>
            <w:r>
              <w:rPr>
                <w:rFonts w:eastAsia="Calibri"/>
                <w:sz w:val="24"/>
                <w:szCs w:val="24"/>
                <w:lang w:eastAsia="ar-SA"/>
              </w:rPr>
              <w:t>Урок- посиделки. «Русский фольклор». Подготовка к письменному ответу на проблемный вопрос.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0A" w:rsidRDefault="0074202A">
            <w:r>
              <w:t>№5</w:t>
            </w:r>
          </w:p>
        </w:tc>
      </w:tr>
      <w:tr w:rsidR="0074202A" w:rsidTr="004A0E2B">
        <w:trPr>
          <w:trHeight w:val="45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2A" w:rsidRDefault="0074202A" w:rsidP="0074202A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2A" w:rsidRDefault="004E4D08" w:rsidP="0074202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Р/Р. </w:t>
            </w:r>
            <w:r>
              <w:rPr>
                <w:sz w:val="24"/>
                <w:szCs w:val="24"/>
              </w:rPr>
              <w:t>Русские басни. Конкурс инсценированной басни.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2A" w:rsidRPr="0074202A" w:rsidRDefault="0074202A" w:rsidP="00650C7F">
            <w:pPr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74202A">
              <w:rPr>
                <w:sz w:val="24"/>
                <w:szCs w:val="24"/>
              </w:rPr>
              <w:t>№1</w:t>
            </w:r>
            <w:r w:rsidR="00650C7F">
              <w:rPr>
                <w:sz w:val="24"/>
                <w:szCs w:val="24"/>
              </w:rPr>
              <w:t>1</w:t>
            </w:r>
          </w:p>
        </w:tc>
        <w:tc>
          <w:tcPr>
            <w:tcW w:w="5642" w:type="dxa"/>
            <w:tcBorders>
              <w:top w:val="nil"/>
            </w:tcBorders>
          </w:tcPr>
          <w:p w:rsidR="0074202A" w:rsidRDefault="0074202A" w:rsidP="0074202A">
            <w:pPr>
              <w:suppressAutoHyphens/>
              <w:autoSpaceDE w:val="0"/>
              <w:snapToGrid w:val="0"/>
              <w:rPr>
                <w:b/>
                <w:sz w:val="24"/>
                <w:szCs w:val="24"/>
              </w:rPr>
            </w:pPr>
          </w:p>
        </w:tc>
      </w:tr>
      <w:tr w:rsidR="0074202A" w:rsidTr="0074202A">
        <w:trPr>
          <w:gridAfter w:val="1"/>
          <w:wAfter w:w="5642" w:type="dxa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2A" w:rsidRDefault="0074202A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2A" w:rsidRDefault="00650C7F">
            <w:r>
              <w:rPr>
                <w:b/>
                <w:sz w:val="24"/>
                <w:szCs w:val="24"/>
              </w:rPr>
              <w:t xml:space="preserve">Р/Р.  </w:t>
            </w:r>
            <w:r>
              <w:rPr>
                <w:sz w:val="24"/>
                <w:szCs w:val="24"/>
              </w:rPr>
              <w:t>Двусложные размеры стиха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eastAsia="ar-SA"/>
              </w:rPr>
              <w:t>Подготовка к письменному ответу на проблемный вопрос.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2A" w:rsidRDefault="0074202A">
            <w:r>
              <w:t>№16</w:t>
            </w:r>
          </w:p>
        </w:tc>
      </w:tr>
      <w:tr w:rsidR="0074202A" w:rsidTr="004A0E2B">
        <w:trPr>
          <w:gridAfter w:val="1"/>
          <w:wAfter w:w="5642" w:type="dxa"/>
          <w:trHeight w:val="456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2A" w:rsidRDefault="0074202A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2A" w:rsidRDefault="00BB642E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Р/Р.</w:t>
            </w:r>
            <w:r>
              <w:rPr>
                <w:sz w:val="24"/>
                <w:szCs w:val="24"/>
              </w:rPr>
              <w:t>М. Ю Лермонтов. Лирика. Трёхсложные размеры стиха.</w:t>
            </w:r>
          </w:p>
        </w:tc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2A" w:rsidRDefault="0074202A">
            <w:r>
              <w:t>№31</w:t>
            </w:r>
          </w:p>
        </w:tc>
      </w:tr>
      <w:tr w:rsidR="0074202A" w:rsidTr="0074202A">
        <w:trPr>
          <w:gridAfter w:val="1"/>
          <w:wAfter w:w="5642" w:type="dxa"/>
          <w:trHeight w:val="6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2A" w:rsidRDefault="0074202A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2A" w:rsidRDefault="006F7E41">
            <w:r>
              <w:rPr>
                <w:b/>
                <w:sz w:val="24"/>
                <w:szCs w:val="24"/>
              </w:rPr>
              <w:t xml:space="preserve">Р/Р. </w:t>
            </w:r>
            <w:r>
              <w:rPr>
                <w:sz w:val="24"/>
                <w:szCs w:val="24"/>
              </w:rPr>
              <w:t>Подготовка к сочинению по анализу стихотворения.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2A" w:rsidRDefault="0074202A">
            <w:r>
              <w:t>№32</w:t>
            </w:r>
          </w:p>
        </w:tc>
      </w:tr>
      <w:tr w:rsidR="0074202A" w:rsidTr="0074202A">
        <w:trPr>
          <w:gridAfter w:val="1"/>
          <w:wAfter w:w="5642" w:type="dxa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2A" w:rsidRDefault="0074202A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2A" w:rsidRDefault="00E57D47">
            <w:r>
              <w:rPr>
                <w:b/>
                <w:sz w:val="24"/>
                <w:szCs w:val="24"/>
              </w:rPr>
              <w:t xml:space="preserve">Р/Р. </w:t>
            </w:r>
            <w:r>
              <w:rPr>
                <w:sz w:val="24"/>
                <w:szCs w:val="24"/>
              </w:rPr>
              <w:t>Подготовка к анализу лирики А. Фета, Ф. Тютчева.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2A" w:rsidRDefault="0074202A">
            <w:r>
              <w:t>№43</w:t>
            </w:r>
          </w:p>
        </w:tc>
      </w:tr>
      <w:tr w:rsidR="0074202A" w:rsidTr="0074202A">
        <w:trPr>
          <w:gridAfter w:val="1"/>
          <w:wAfter w:w="5642" w:type="dxa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2A" w:rsidRDefault="0074202A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2A" w:rsidRDefault="00E57D47">
            <w:r>
              <w:rPr>
                <w:rFonts w:eastAsia="Calibri"/>
                <w:b/>
                <w:sz w:val="24"/>
                <w:szCs w:val="24"/>
                <w:lang w:eastAsia="ar-SA"/>
              </w:rPr>
              <w:t>Р/Р</w:t>
            </w:r>
            <w:r>
              <w:rPr>
                <w:rFonts w:eastAsia="Calibri"/>
                <w:sz w:val="24"/>
                <w:szCs w:val="24"/>
                <w:lang w:eastAsia="ar-SA"/>
              </w:rPr>
              <w:t>. «Левша» Подготовка к письменному ответу на проблемный вопрос.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2A" w:rsidRDefault="0074202A">
            <w:r>
              <w:t>№49</w:t>
            </w:r>
          </w:p>
        </w:tc>
      </w:tr>
      <w:tr w:rsidR="0074202A" w:rsidTr="0074202A">
        <w:trPr>
          <w:gridAfter w:val="1"/>
          <w:wAfter w:w="5642" w:type="dxa"/>
          <w:trHeight w:val="16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2A" w:rsidRDefault="0074202A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2A" w:rsidRDefault="00E57D47">
            <w:r>
              <w:rPr>
                <w:rFonts w:eastAsia="Calibri"/>
                <w:b/>
                <w:sz w:val="24"/>
                <w:szCs w:val="24"/>
                <w:lang w:eastAsia="ar-SA"/>
              </w:rPr>
              <w:t>Р/Р</w:t>
            </w:r>
            <w:r>
              <w:rPr>
                <w:rFonts w:eastAsia="Calibri"/>
                <w:sz w:val="24"/>
                <w:szCs w:val="24"/>
                <w:lang w:eastAsia="ar-SA"/>
              </w:rPr>
              <w:t>.</w:t>
            </w:r>
            <w:r>
              <w:rPr>
                <w:sz w:val="24"/>
                <w:szCs w:val="24"/>
              </w:rPr>
              <w:t xml:space="preserve"> В. П. Астафьев. «Конь с розовой гривой». </w:t>
            </w:r>
            <w:r>
              <w:rPr>
                <w:rFonts w:eastAsia="Calibri"/>
                <w:sz w:val="24"/>
                <w:szCs w:val="24"/>
                <w:lang w:eastAsia="ar-SA"/>
              </w:rPr>
              <w:t>Подготовка к письменному ответу на проблемный вопрос.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2A" w:rsidRDefault="0074202A">
            <w:r>
              <w:t>№ 68</w:t>
            </w:r>
          </w:p>
        </w:tc>
      </w:tr>
      <w:tr w:rsidR="0074202A" w:rsidTr="0074202A">
        <w:trPr>
          <w:gridAfter w:val="1"/>
          <w:wAfter w:w="5642" w:type="dxa"/>
          <w:trHeight w:val="40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2A" w:rsidRDefault="0074202A" w:rsidP="0074202A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2A" w:rsidRDefault="00CF39FE">
            <w:r>
              <w:rPr>
                <w:rFonts w:eastAsia="Calibri"/>
                <w:b/>
                <w:sz w:val="24"/>
                <w:szCs w:val="24"/>
                <w:lang w:eastAsia="ar-SA"/>
              </w:rPr>
              <w:t>Р/Р</w:t>
            </w:r>
            <w:r>
              <w:rPr>
                <w:rFonts w:eastAsia="Calibri"/>
                <w:sz w:val="24"/>
                <w:szCs w:val="24"/>
                <w:lang w:eastAsia="ar-SA"/>
              </w:rPr>
              <w:t>. Урок- праздник.</w:t>
            </w:r>
            <w:r>
              <w:rPr>
                <w:sz w:val="24"/>
                <w:szCs w:val="24"/>
              </w:rPr>
              <w:t xml:space="preserve">  Родная природа в русской поэзии XX века.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2A" w:rsidRDefault="0074202A">
            <w:r>
              <w:t>№82</w:t>
            </w:r>
          </w:p>
        </w:tc>
      </w:tr>
      <w:tr w:rsidR="0074202A" w:rsidTr="0074202A">
        <w:trPr>
          <w:gridAfter w:val="1"/>
          <w:wAfter w:w="5642" w:type="dxa"/>
          <w:trHeight w:val="13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2A" w:rsidRDefault="0074202A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2A" w:rsidRDefault="00CF39FE">
            <w:proofErr w:type="gramStart"/>
            <w:r>
              <w:rPr>
                <w:rFonts w:eastAsia="Calibri"/>
                <w:b/>
                <w:sz w:val="24"/>
                <w:szCs w:val="24"/>
                <w:lang w:eastAsia="ar-SA"/>
              </w:rPr>
              <w:t>Р</w:t>
            </w:r>
            <w:proofErr w:type="gramEnd"/>
            <w:r>
              <w:rPr>
                <w:rFonts w:eastAsia="Calibri"/>
                <w:b/>
                <w:sz w:val="24"/>
                <w:szCs w:val="24"/>
                <w:lang w:eastAsia="ar-SA"/>
              </w:rPr>
              <w:t>/Р</w:t>
            </w:r>
            <w:r>
              <w:rPr>
                <w:rFonts w:eastAsia="Calibri"/>
                <w:sz w:val="24"/>
                <w:szCs w:val="24"/>
                <w:lang w:eastAsia="ar-SA"/>
              </w:rPr>
              <w:t>. Классное сочинение  по произведениям русских поэтов 19 и 20 веков о Родине, родной природе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2A" w:rsidRDefault="0074202A">
            <w:r>
              <w:t>№83</w:t>
            </w:r>
          </w:p>
        </w:tc>
      </w:tr>
      <w:tr w:rsidR="0074202A" w:rsidTr="0074202A">
        <w:trPr>
          <w:gridAfter w:val="1"/>
          <w:wAfter w:w="5642" w:type="dxa"/>
          <w:trHeight w:val="4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2A" w:rsidRDefault="0074202A" w:rsidP="0074202A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2A" w:rsidRDefault="000C0D13">
            <w:r>
              <w:rPr>
                <w:b/>
                <w:sz w:val="24"/>
                <w:szCs w:val="24"/>
              </w:rPr>
              <w:t>Р.Р.</w:t>
            </w:r>
            <w:r>
              <w:rPr>
                <w:sz w:val="24"/>
                <w:szCs w:val="24"/>
              </w:rPr>
              <w:t xml:space="preserve">  Итоговый урок «Путешествие по стране </w:t>
            </w:r>
            <w:proofErr w:type="spellStart"/>
            <w:r>
              <w:rPr>
                <w:sz w:val="24"/>
                <w:szCs w:val="24"/>
              </w:rPr>
              <w:t>Литературии</w:t>
            </w:r>
            <w:proofErr w:type="spellEnd"/>
            <w:r>
              <w:rPr>
                <w:sz w:val="24"/>
                <w:szCs w:val="24"/>
              </w:rPr>
              <w:t xml:space="preserve"> 6 класса».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2A" w:rsidRDefault="0074202A">
            <w:r>
              <w:t>№104</w:t>
            </w:r>
          </w:p>
        </w:tc>
      </w:tr>
      <w:tr w:rsidR="0074202A" w:rsidTr="0074202A">
        <w:trPr>
          <w:gridAfter w:val="1"/>
          <w:wAfter w:w="5642" w:type="dxa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2A" w:rsidRDefault="0074202A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2A" w:rsidRDefault="000C0D13">
            <w:r>
              <w:rPr>
                <w:b/>
                <w:sz w:val="24"/>
                <w:szCs w:val="24"/>
              </w:rPr>
              <w:t>Р.Р.</w:t>
            </w:r>
            <w:r>
              <w:rPr>
                <w:sz w:val="24"/>
                <w:szCs w:val="24"/>
              </w:rPr>
              <w:t xml:space="preserve">  Итоговый урок «Путешествие по стране </w:t>
            </w:r>
            <w:proofErr w:type="spellStart"/>
            <w:r>
              <w:rPr>
                <w:sz w:val="24"/>
                <w:szCs w:val="24"/>
              </w:rPr>
              <w:t>Литературии</w:t>
            </w:r>
            <w:proofErr w:type="spellEnd"/>
            <w:r>
              <w:rPr>
                <w:sz w:val="24"/>
                <w:szCs w:val="24"/>
              </w:rPr>
              <w:t xml:space="preserve"> 6 класса».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2A" w:rsidRDefault="0074202A">
            <w:r>
              <w:t>№ 105</w:t>
            </w:r>
          </w:p>
        </w:tc>
      </w:tr>
      <w:tr w:rsidR="0074202A" w:rsidTr="0074202A">
        <w:trPr>
          <w:gridAfter w:val="1"/>
          <w:wAfter w:w="5642" w:type="dxa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2A" w:rsidRDefault="0074202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2A" w:rsidRDefault="0074202A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2A" w:rsidRDefault="0074202A"/>
        </w:tc>
      </w:tr>
    </w:tbl>
    <w:p w:rsidR="0018030A" w:rsidRDefault="0018030A" w:rsidP="0018030A">
      <w:pPr>
        <w:tabs>
          <w:tab w:val="num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30A" w:rsidRPr="004A0E2B" w:rsidRDefault="0018030A" w:rsidP="004A0E2B">
      <w:pPr>
        <w:tabs>
          <w:tab w:val="num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Основное содержание курса «Литература» 6 класс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Введение  (1 час)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Художественное произведение. Содержание и форма. Автор и герой. Отношение автора к герою. Способы выражения авторской позиции.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УСТНОЕ НАРОДНОЕ ТВОРЧЕСТВО  (4 часа)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Обрядовый фольклор. Произведения календарного обрядового фольклора: колядки, веснянки, масленичные, летние и осенние обрядовые песни. Эстетическое значение календарного обрядового фольклора. 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Пословицы и поговорки. Загадки —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Те о р и я л и т е р а т у р ы. Обрядовый фольклор (начальные представления). Малые жанры фольклора: пословицы и поговорки, загадки.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ИЗ ДРЕВНЕРУССКОЙ ЛИТЕРАТУРЫ  (1 час)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«Повесть временных лет», «Сказание о белгородском киселе».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Русская летопись. Отражение исторических событий и вымысел, отражение народных идеалов (патриотизма, ума, находчивости).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Те о р и я л и т е р а т у р ы. Летопись (развитие представлений).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ИЗ ЛИТЕРАТУРЫ XVIII ВЕКА (1 час)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Русские басни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Иван Иванович Дмитриев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Рассказ о баснописце.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«Муха».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Противопоставление труда и безделья. Присвоение чужих заслуг. Смех над ленью и хвастовством. Особенности литературного языка XVIII столетия.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Те о р и я л и т е р а т у р ы. Мораль в басне, аллегория (развитие понятий).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ИЗ РУССКОЙ ЛИТЕРАТУРЫ XIX ВЕКА (50 часов)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Иван Андреевич Крылов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Краткий рассказ о писателе-баснописце. Самообразование поэта. Басни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«Листы и Корни», «Ларчик», «Осёл и Соловей».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Крылов о равном участии власти и народа в достижении общественного блага. Басня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«Ларчик»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пример критики мнимого «механики мудреца» и неумелого хвастуна. Басня «Осёл и Соловей» — комическое изображение невежественного судьи, глухого к произведениям истинного искусства.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Те о р и я л и т е р а т у р ы. Басня. Аллегория. Мораль (развитие представлений).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Александр Сергеевич Пушкин.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поэте. Лицейские годы.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«Узник».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Вольнолюбивые устремления поэта.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Народно-поэтический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колорит стихотворения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«Зимнее утро».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«И. И. Пущину».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Светлое чувство дружбы — помощь в суровых испытаниях. Художественные особенности стихотворного послания.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«Зимняя дорога».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Приметы зимнего пейзажа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«Повести покойного Ивана Петровича Белкина».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Книга (цикл) повестей. Повествование от лица вымышленного автора как художественный приём.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«Барышня-крестьянка».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Сюжет и герои повести. Приём антитезы в сюжетной организации повести. Пародирование романтических тем и мотивов. Лицо и маска. Роль случая в композиции повести. (Для внеклассного чтения.)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«Дубровский».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Изображение русского барства. Дубровский- 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Те о р и я л и т е р а т у р ы. Эпитет, метафора, композиция (развитие понятий). Стихотворное послание (начальные представления).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Михаил Юрьевич Лермонтов</w:t>
      </w:r>
      <w:r>
        <w:rPr>
          <w:rFonts w:ascii="Times New Roman" w:eastAsia="Times New Roman" w:hAnsi="Times New Roman" w:cs="Times New Roman"/>
          <w:sz w:val="24"/>
          <w:szCs w:val="24"/>
        </w:rPr>
        <w:t>. Краткий рассказ о поэте. Ученические годы поэта.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«Тучи».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Чувство одиночества и тоски, любовь поэта-изгнанника к оставляемой им родине. Приём сравнения как основа построения стихотворения. Особенности интонации.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«Листок», «На севере диком...», «Утёс», «Три пальмы»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Тема красоты, гармонии человека с миром. Особенности выражения темы одиночества в лирике Лермонтова.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Те о р и я л и т е р а т у р ы. Антитеза. Двусложные (ямб, хорей) и трёхсложные (дактиль, амфибрахий, анапест) размеры стиха (начальные представления). Поэтическая интонация (начальные представления).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Иван Сергеевич Тургенев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Краткий рассказ о писателе.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Бежин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луг».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Те о р и я л и т е р а т у р ы. Пейзаж. Портретная характеристика персонажей (развитие представлений).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Фёдор Иванович Тютчев.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Рассказ о поэте. Стихотворения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«Листья», «Неохотно и несмело...».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«С поляны коршун поднялся...».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Противопоставление судеб человека и коршуна: свободный полёт коршуна и земная обречённость человека.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Афанасий Афанасьевич Фет.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Рассказ о поэте.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Стихотворения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«Ель рукавом мне тропинку завесила...», «Ещё майская ночь», «Учись у них — у дуба, у берёзы...».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Жизнеутверждающее начало в лирике Фета. Природа как воплощение прекрасного.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Эстетизация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конкретной детали. Чувственный характер лирики и её утончённый психологизм. Мимолётное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Те о р и я л и т е р а т у р ы. Пейзажная лирика (развитие понятия). Звукопись в поэзии (развитие представлений).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Николай Алексеевич Некрасов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Краткий рассказ о жизни поэта.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«Железная дорога».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Те о р и я л и т е р а т у р ы. Стихотворные размеры (закрепление понятия). Диалог. Строфа (начальные представления).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Николай Семёнович Лесков.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«Левша».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Гордость писателя за народ, его трудолюбие, талантливость, патриотизм. Особенности языка произведения. Комический эффект, создаваемый игрой слов, народной этимологией. Сказовая форма повествования.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Те о р и я л и т е р а т у р ы. Сказ как форма повествования (начальные представления). Ирония (начальные представления).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Антон Павлович Чехов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Краткий рассказ о писателе.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«Толстый и тонкий».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Речь героев как источник юмора. Юмористическая ситуация. Разоблачение лицемерия. Роль художественной детали.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Те о р и я л и т е р а т у р ы. Комическое. Юмор. Комическая ситуация (развитие понятий).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Родная природа в стихотворениях русских поэтов XIX века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Я. Полонский. «По горам две хмурых тучи...», «Посмотри, какая мгла...»; Е. Баратынский. «Весна, весна! Как воздух чист...», «Чудный град...»; А. Толстой. «Где гнутся над омутом лозы...».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Выражение переживаний и мироощущения в стихотворениях о родной природе. Художественные средства, передающие различные состояния в пейзажной лирике.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Те о р и я л и т е р а т у р ы. Лирика как род литературы. Пейзажная лирика как жанр (развитие представлений).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ИЗ РУССКОЙ ЛИТЕРАТУРЫ XX ВЕКА  (26 часов)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Александр Иванович Куприн.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Рассказ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«Чудесный доктор».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Реальная основа содержания рассказа. Образ главного героя. Тема служения людям.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Те о р и я л и т е р а т у р ы. Рождественский рассказ (начальные представления).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Андрей Платонович Платонов</w:t>
      </w:r>
      <w:r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«Неизвестный цветок».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Прекрасное вокруг нас. «Ни на кого не похожие» герои А.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Пла-тонова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Те о р и я л и т е р а т у р ы. Символическое содержание пейзажных образов (начальные представления).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Александр Степанович Грин.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«Алые паруса».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Жестокая реальность и романтическая мечта в повести. Душевная чистота главных героев. Отношение автора к героям.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Произведения о Великой Отечественной войне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К. М. Симонов. «Ты помнишь, Алёша, дороги Смоленщины...»; Д. С. Самойлов. «Сороковые».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неё в годы жестоких испытаний.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Виктор Петрович Астафьев.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 (детство, юность, начало творческого пути).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«Конь с розовой гривой».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Те о р и я л и т е р а т у р ы. Речевая характеристика героя (развитие представлений). Герой-повествователь (начальные представления).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Валентин Григорьевич Распутин</w:t>
      </w:r>
      <w:r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 (детство, юность, начало творческого пути)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«Уроки французского».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Отражение в повести трудностей военного времени. Жажда знаний,  стойкость учительницы, её роль в жизни мальчика. Нравственная проблематика произведения.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Те о р и я л и т е р а т у р ы. Рассказ, сюжет (развитие понятий). Герой-повествователь (развитие понятия).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Николай Михайлович Рубцов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Краткий рассказ о поэте.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«Звезда полей», «Листья осенние», «В горнице».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Тема родины в поэзии Рубцова. Человек и природа в «тихой» лирике Рубцова. Отличительные черты характера лирического героя.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Фазиль Искандер</w:t>
      </w:r>
      <w:r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«Тринадцатый подвиг Геракла».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Влияние учителя на формирование детского характера. Чувство юмора как одно из ценных качеств человека.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Родная природа в русской поэзии XX века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А. Блок. «Летний вечер», «О, как безумно за окном...»; С. Есенин. «Мелколесье. Степь и дали...», «Пороша»; А. Ахматова. «Перед весной бывают дни такие...».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Чувство радости и печали, любви к родной природе и родине в стихотворных произведениях поэтов XX века. Связь ритмики и мелодики стиха с эмоциональным состоянием, выраженным в стихотворении. Поэтизация родной природы.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Те о р и я л и т е р а т у р ы. Лирический герой (развитие представлений).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Писатели улыбаются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Василий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Макарович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Шукшин.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Слово о писателе.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Рассказы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«Чудик» и «Критики».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Особенности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шукшинских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герое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«чудиков»,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правдо-искателей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праведников. Человеческая открытость миру как синоним незащищённости. Образ «странного» героя в литературе.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ИЗ ЛИТЕРАТУРЫ НАРОДОВ РОССИИ (2 часа)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Габдулла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Тукай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Слово о татарском поэте. Стихотворения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«Родная деревня», «Книга».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Любовь к своей малой родине и к своему родному краю, верность обычаям, своей семье, традициям своего народа. Книга в жизни человека. Книга — «отрада из отрад», «путеводная звезда», «бесстрашное сердце», «радостная душа».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Кайсын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Кулиев</w:t>
      </w:r>
      <w:r>
        <w:rPr>
          <w:rFonts w:ascii="Times New Roman" w:eastAsia="Times New Roman" w:hAnsi="Times New Roman" w:cs="Times New Roman"/>
          <w:sz w:val="24"/>
          <w:szCs w:val="24"/>
        </w:rPr>
        <w:t>. Слово о балкарском поэте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«Когда на меня навалилась беда…», «Каким бы малым ни был мой народ…»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Родина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— вечный должник своего народа.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Те о р и я л и т е р а т у р ы. Общечеловеческое и национальное в литературе разных народов.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ИЗ ЗАРУБЕЖНОЙ ЛИТЕРАТУРЫ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17  часов)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Мифы народов мира Мифы Древней Греции.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Подвиги Геракла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 переложении Н. А. Куна):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«Скотный двор царя Авгия», «Яблоки Гесперид».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Геродот.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«Легенда об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Арионе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Те о р и я л и т е р а т у р ы. Миф. Отличие мифа от сказки.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Гомер.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Гомере.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«Илиада», «Одиссея»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Полифем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«Одиссея» — песня о героических подвигах, мужественных героях.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Те о р и я л и т е р а т у р ы. Понятие о героическом эпосе (начальные представления).    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ПРОИЗВЕДЕНИЯ ЗАРУБЕЖНЫХ ПИСАТЕЛЕЙ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Мигель де Сервантес Сааведра.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Рассказ о писателе.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Роман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«Дон Кихот».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Проблема ложных и истинных идеалов. Герой, создавший воображаемый мир и живущий в нём.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 (Для внеклассного чтения.)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Те о р и я л и т е р а т у р ы. «Вечные образы» в искусстве (начальные представления).  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Фридрих Шиллер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Рассказ о писателе. Баллада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«Перчатка».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Те о р и я л и т е р а т у р ы. Рыцарская баллада (начальные представления).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Проспер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Мериме.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Рассказ о писателе. Новелла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Маттео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Фальконе».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Изображение дикой природы. Превосходство естественной, «простой» жизни и исторически сложившихся устоев над цивилизованной с её порочными нравами. Романтический сюжет и его реалистическое воплощение.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Антуан де Сент-Экзюпери.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Рассказ о писателе.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«Маленький принц»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философская сказка и мудрая притча. Мечта о естественном отношении к вещам и людям. Чистота восприятия мира как величайшая ценность.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Утвер-ждение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всечеловеческих истин. (Для внеклассного чтения.)   Те о р и я л и т е р а т у р ы. Притча (начальные представления). 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30A" w:rsidRPr="00A700BE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Повторение. Обобщение. Итоговый контроль.  (3 часа</w:t>
      </w:r>
      <w:r w:rsidR="004A0E2B" w:rsidRPr="00A700B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8030A" w:rsidRDefault="0018030A" w:rsidP="005F34FB">
      <w:pPr>
        <w:tabs>
          <w:tab w:val="left" w:pos="0"/>
          <w:tab w:val="left" w:pos="142"/>
          <w:tab w:val="num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30A" w:rsidRDefault="004A0E2B" w:rsidP="005F34FB">
      <w:pPr>
        <w:pStyle w:val="a3"/>
        <w:tabs>
          <w:tab w:val="left" w:pos="0"/>
          <w:tab w:val="left" w:pos="142"/>
        </w:tabs>
        <w:spacing w:after="120"/>
        <w:ind w:left="20" w:right="20" w:firstLine="380"/>
        <w:rPr>
          <w:rStyle w:val="a4"/>
          <w:rFonts w:eastAsiaTheme="minorEastAsia"/>
          <w:b/>
          <w:color w:val="000000"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t xml:space="preserve">                 </w:t>
      </w:r>
      <w:r w:rsidR="0018030A">
        <w:rPr>
          <w:rStyle w:val="a4"/>
          <w:b/>
          <w:color w:val="000000"/>
          <w:sz w:val="28"/>
          <w:szCs w:val="28"/>
        </w:rPr>
        <w:t xml:space="preserve"> Планируемые результаты обучения</w:t>
      </w:r>
    </w:p>
    <w:p w:rsidR="0018030A" w:rsidRDefault="0018030A" w:rsidP="005F34FB">
      <w:pPr>
        <w:tabs>
          <w:tab w:val="left" w:pos="0"/>
          <w:tab w:val="left" w:pos="142"/>
        </w:tabs>
        <w:spacing w:before="100" w:beforeAutospacing="1"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sz w:val="24"/>
          <w:szCs w:val="24"/>
        </w:rPr>
        <w:t>выпускников основной школы состоят в следующем:</w:t>
      </w:r>
    </w:p>
    <w:p w:rsidR="0018030A" w:rsidRDefault="0018030A" w:rsidP="004A0E2B">
      <w:pPr>
        <w:tabs>
          <w:tab w:val="left" w:pos="0"/>
          <w:tab w:val="left" w:pos="14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познавательной сфере:</w:t>
      </w:r>
    </w:p>
    <w:p w:rsidR="0018030A" w:rsidRDefault="0018030A" w:rsidP="004A0E2B">
      <w:pPr>
        <w:tabs>
          <w:tab w:val="left" w:pos="0"/>
          <w:tab w:val="left" w:pos="142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 </w:t>
      </w:r>
    </w:p>
    <w:p w:rsidR="0018030A" w:rsidRDefault="0018030A" w:rsidP="005F34FB">
      <w:pPr>
        <w:tabs>
          <w:tab w:val="left" w:pos="0"/>
          <w:tab w:val="left" w:pos="142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18030A" w:rsidRDefault="0018030A" w:rsidP="005F34FB">
      <w:pPr>
        <w:tabs>
          <w:tab w:val="left" w:pos="0"/>
          <w:tab w:val="left" w:pos="142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18030A" w:rsidRDefault="0018030A" w:rsidP="005F34FB">
      <w:pPr>
        <w:tabs>
          <w:tab w:val="left" w:pos="0"/>
          <w:tab w:val="left" w:pos="142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18030A" w:rsidRDefault="0018030A" w:rsidP="005F34FB">
      <w:pPr>
        <w:tabs>
          <w:tab w:val="left" w:pos="0"/>
          <w:tab w:val="left" w:pos="142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владение элементарной литературоведческой терминологией при анализе литературного произведения;</w:t>
      </w:r>
    </w:p>
    <w:p w:rsidR="0018030A" w:rsidRDefault="0018030A" w:rsidP="005F34FB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ценностно-ориентационной сфере:</w:t>
      </w:r>
    </w:p>
    <w:p w:rsidR="0018030A" w:rsidRDefault="0018030A" w:rsidP="005F34FB">
      <w:pPr>
        <w:tabs>
          <w:tab w:val="left" w:pos="0"/>
          <w:tab w:val="left" w:pos="142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18030A" w:rsidRDefault="0018030A" w:rsidP="005F34FB">
      <w:pPr>
        <w:tabs>
          <w:tab w:val="left" w:pos="0"/>
          <w:tab w:val="left" w:pos="142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формулирование собственного отношения к произведениям русской литературы, их оценка; </w:t>
      </w:r>
    </w:p>
    <w:p w:rsidR="0018030A" w:rsidRDefault="0018030A" w:rsidP="005F34FB">
      <w:pPr>
        <w:tabs>
          <w:tab w:val="left" w:pos="0"/>
          <w:tab w:val="left" w:pos="142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собственная интерпретация (в отдельных случаях) изученных литературных произведений;</w:t>
      </w:r>
    </w:p>
    <w:p w:rsidR="0018030A" w:rsidRDefault="0018030A" w:rsidP="005F34FB">
      <w:pPr>
        <w:tabs>
          <w:tab w:val="left" w:pos="0"/>
          <w:tab w:val="left" w:pos="142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понимание авторской позиции и свое отношение к ней;</w:t>
      </w:r>
    </w:p>
    <w:p w:rsidR="0018030A" w:rsidRDefault="0018030A" w:rsidP="005F34FB">
      <w:pPr>
        <w:tabs>
          <w:tab w:val="left" w:pos="0"/>
          <w:tab w:val="left" w:pos="142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коммуникативной сфере:</w:t>
      </w:r>
    </w:p>
    <w:p w:rsidR="0018030A" w:rsidRDefault="0018030A" w:rsidP="005F34FB">
      <w:pPr>
        <w:tabs>
          <w:tab w:val="left" w:pos="0"/>
          <w:tab w:val="left" w:pos="142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восприятие на слух литературных произведений разных жанров, осмысленное чтение и адекватное восприятие; </w:t>
      </w:r>
    </w:p>
    <w:p w:rsidR="0018030A" w:rsidRDefault="0018030A" w:rsidP="005F34FB">
      <w:pPr>
        <w:tabs>
          <w:tab w:val="left" w:pos="0"/>
          <w:tab w:val="left" w:pos="142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18030A" w:rsidRDefault="0018030A" w:rsidP="005F34FB">
      <w:pPr>
        <w:tabs>
          <w:tab w:val="left" w:pos="0"/>
          <w:tab w:val="left" w:pos="142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18030A" w:rsidRDefault="0018030A" w:rsidP="005F34FB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 эстетической сфере:</w:t>
      </w:r>
    </w:p>
    <w:p w:rsidR="0018030A" w:rsidRDefault="0018030A" w:rsidP="005F34FB">
      <w:pPr>
        <w:tabs>
          <w:tab w:val="left" w:pos="0"/>
          <w:tab w:val="left" w:pos="142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18030A" w:rsidRPr="005F34FB" w:rsidRDefault="0018030A" w:rsidP="005F34FB">
      <w:pPr>
        <w:tabs>
          <w:tab w:val="left" w:pos="0"/>
          <w:tab w:val="left" w:pos="142"/>
        </w:tabs>
        <w:spacing w:after="0" w:line="240" w:lineRule="auto"/>
        <w:ind w:left="708"/>
        <w:jc w:val="both"/>
        <w:rPr>
          <w:rStyle w:val="a4"/>
          <w:rFonts w:eastAsiaTheme="minorEastAsia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понимание русского слова в его эстетической функции, роли изобразительно-выразительных языковых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оздании художественных образов литературных произведений.</w:t>
      </w:r>
    </w:p>
    <w:p w:rsidR="0018030A" w:rsidRPr="00A700BE" w:rsidRDefault="0018030A" w:rsidP="0018030A">
      <w:pPr>
        <w:ind w:firstLine="708"/>
        <w:rPr>
          <w:rStyle w:val="a4"/>
          <w:rFonts w:eastAsiaTheme="minorEastAsia"/>
          <w:color w:val="000000"/>
          <w:szCs w:val="24"/>
        </w:rPr>
      </w:pPr>
    </w:p>
    <w:p w:rsidR="004A0E2B" w:rsidRPr="00A700BE" w:rsidRDefault="004A0E2B" w:rsidP="0018030A">
      <w:pPr>
        <w:ind w:firstLine="708"/>
        <w:rPr>
          <w:rStyle w:val="a4"/>
          <w:rFonts w:eastAsiaTheme="minorEastAsia"/>
          <w:color w:val="000000"/>
          <w:szCs w:val="24"/>
        </w:rPr>
      </w:pPr>
    </w:p>
    <w:p w:rsidR="004A0E2B" w:rsidRPr="00A700BE" w:rsidRDefault="004A0E2B" w:rsidP="0018030A">
      <w:pPr>
        <w:ind w:firstLine="708"/>
        <w:rPr>
          <w:rStyle w:val="a4"/>
          <w:rFonts w:eastAsiaTheme="minorEastAsia"/>
          <w:color w:val="000000"/>
          <w:szCs w:val="24"/>
        </w:rPr>
      </w:pPr>
    </w:p>
    <w:p w:rsidR="004A0E2B" w:rsidRPr="00A700BE" w:rsidRDefault="004A0E2B" w:rsidP="0018030A">
      <w:pPr>
        <w:ind w:firstLine="708"/>
        <w:rPr>
          <w:rStyle w:val="a4"/>
          <w:rFonts w:eastAsiaTheme="minorEastAsia"/>
          <w:color w:val="000000"/>
          <w:szCs w:val="24"/>
        </w:rPr>
      </w:pPr>
    </w:p>
    <w:p w:rsidR="0018030A" w:rsidRDefault="00D46A72" w:rsidP="0018030A">
      <w:pPr>
        <w:autoSpaceDE w:val="0"/>
        <w:spacing w:after="0" w:line="240" w:lineRule="auto"/>
        <w:jc w:val="center"/>
        <w:rPr>
          <w:rFonts w:cs="TimesNew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8030A">
        <w:rPr>
          <w:rFonts w:ascii="Times New Roman" w:hAnsi="Times New Roman" w:cs="Times New Roman"/>
          <w:b/>
          <w:sz w:val="28"/>
          <w:szCs w:val="28"/>
        </w:rPr>
        <w:t xml:space="preserve">алендарно-тематический </w:t>
      </w:r>
      <w:r w:rsidR="0018030A">
        <w:rPr>
          <w:rFonts w:ascii="TimesNewRoman" w:hAnsi="TimesNewRoman" w:cs="TimesNewRoman"/>
          <w:b/>
          <w:sz w:val="28"/>
          <w:szCs w:val="28"/>
        </w:rPr>
        <w:t>план изучения</w:t>
      </w:r>
    </w:p>
    <w:p w:rsidR="0018030A" w:rsidRPr="004A0E2B" w:rsidRDefault="0018030A" w:rsidP="0018030A">
      <w:pPr>
        <w:autoSpaceDE w:val="0"/>
        <w:spacing w:after="0" w:line="240" w:lineRule="auto"/>
        <w:jc w:val="center"/>
        <w:rPr>
          <w:rFonts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 xml:space="preserve"> учебного предмета «Литература», 6 </w:t>
      </w:r>
      <w:proofErr w:type="spellStart"/>
      <w:r>
        <w:rPr>
          <w:rFonts w:ascii="TimesNewRoman" w:hAnsi="TimesNewRoman" w:cs="TimesNewRoman"/>
          <w:b/>
          <w:sz w:val="28"/>
          <w:szCs w:val="28"/>
        </w:rPr>
        <w:t>кл</w:t>
      </w:r>
      <w:proofErr w:type="spellEnd"/>
      <w:r>
        <w:rPr>
          <w:rFonts w:ascii="TimesNewRoman" w:hAnsi="TimesNewRoman" w:cs="TimesNewRoman"/>
          <w:b/>
          <w:sz w:val="28"/>
          <w:szCs w:val="28"/>
        </w:rPr>
        <w:t xml:space="preserve">, </w:t>
      </w:r>
      <w:r>
        <w:rPr>
          <w:rFonts w:cs="TimesNewRoman"/>
          <w:b/>
          <w:sz w:val="28"/>
          <w:szCs w:val="28"/>
        </w:rPr>
        <w:t xml:space="preserve"> 3</w:t>
      </w:r>
      <w:r>
        <w:rPr>
          <w:rFonts w:ascii="TimesNewRoman" w:hAnsi="TimesNewRoman" w:cs="TimesNewRoman"/>
          <w:b/>
          <w:sz w:val="28"/>
          <w:szCs w:val="28"/>
        </w:rPr>
        <w:t xml:space="preserve"> ч/неделю</w:t>
      </w:r>
    </w:p>
    <w:tbl>
      <w:tblPr>
        <w:tblW w:w="91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75"/>
        <w:gridCol w:w="120"/>
        <w:gridCol w:w="30"/>
        <w:gridCol w:w="15"/>
        <w:gridCol w:w="981"/>
        <w:gridCol w:w="24"/>
        <w:gridCol w:w="15"/>
        <w:gridCol w:w="60"/>
        <w:gridCol w:w="30"/>
        <w:gridCol w:w="5543"/>
        <w:gridCol w:w="23"/>
        <w:gridCol w:w="75"/>
        <w:gridCol w:w="1598"/>
      </w:tblGrid>
      <w:tr w:rsidR="0018030A" w:rsidTr="004A0E2B">
        <w:trPr>
          <w:trHeight w:val="263"/>
        </w:trPr>
        <w:tc>
          <w:tcPr>
            <w:tcW w:w="676" w:type="dxa"/>
            <w:gridSpan w:val="2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gridSpan w:val="4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672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6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18030A" w:rsidTr="004A0E2B">
        <w:tc>
          <w:tcPr>
            <w:tcW w:w="9190" w:type="dxa"/>
            <w:gridSpan w:val="14"/>
            <w:hideMark/>
          </w:tcPr>
          <w:p w:rsidR="0018030A" w:rsidRPr="00D46A72" w:rsidRDefault="001803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46A72">
              <w:rPr>
                <w:rFonts w:ascii="Times New Roman" w:hAnsi="Times New Roman" w:cs="Times New Roman"/>
                <w:b/>
                <w:sz w:val="24"/>
                <w:szCs w:val="24"/>
              </w:rPr>
              <w:t>Раздел  Введение.     (1 час)</w:t>
            </w:r>
          </w:p>
        </w:tc>
      </w:tr>
      <w:tr w:rsidR="0018030A" w:rsidTr="004A0E2B">
        <w:trPr>
          <w:trHeight w:val="600"/>
        </w:trPr>
        <w:tc>
          <w:tcPr>
            <w:tcW w:w="601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030A" w:rsidRDefault="0018030A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6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gridSpan w:val="5"/>
          </w:tcPr>
          <w:p w:rsidR="0018030A" w:rsidRPr="005F34FB" w:rsidRDefault="0018030A" w:rsidP="005F34FB">
            <w:pPr>
              <w:tabs>
                <w:tab w:val="num" w:pos="54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произведение, автор и герой. Выражение авторской позиции.</w:t>
            </w:r>
          </w:p>
        </w:tc>
        <w:tc>
          <w:tcPr>
            <w:tcW w:w="1673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30A" w:rsidTr="004A0E2B">
        <w:trPr>
          <w:trHeight w:val="370"/>
        </w:trPr>
        <w:tc>
          <w:tcPr>
            <w:tcW w:w="601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gridSpan w:val="6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gridSpan w:val="5"/>
            <w:hideMark/>
          </w:tcPr>
          <w:p w:rsidR="0018030A" w:rsidRPr="005F34FB" w:rsidRDefault="0018030A" w:rsidP="005F34F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72">
              <w:rPr>
                <w:rFonts w:ascii="Times New Roman" w:hAnsi="Times New Roman" w:cs="Times New Roman"/>
                <w:b/>
                <w:sz w:val="24"/>
                <w:szCs w:val="24"/>
              </w:rPr>
              <w:t>Раздел  Устное  народное творчество</w:t>
            </w:r>
            <w:r w:rsidR="005F3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6A72">
              <w:rPr>
                <w:rFonts w:ascii="Times New Roman" w:hAnsi="Times New Roman" w:cs="Times New Roman"/>
                <w:b/>
                <w:sz w:val="24"/>
                <w:szCs w:val="24"/>
              </w:rPr>
              <w:t>(4 часа)</w:t>
            </w:r>
          </w:p>
        </w:tc>
        <w:tc>
          <w:tcPr>
            <w:tcW w:w="1673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30A" w:rsidTr="004A0E2B">
        <w:trPr>
          <w:trHeight w:val="300"/>
        </w:trPr>
        <w:tc>
          <w:tcPr>
            <w:tcW w:w="601" w:type="dxa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45" w:type="dxa"/>
            <w:gridSpan w:val="6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gridSpan w:val="5"/>
          </w:tcPr>
          <w:p w:rsidR="0018030A" w:rsidRPr="005F34FB" w:rsidRDefault="0018030A" w:rsidP="005F34FB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Обрядовый фольклор. Произведения календарного обрядового фольклора: колядки, веснянки, масленичные, летние и осенние обрядовые песни. Эстетическое значение календарного обрядового фольклора.  </w:t>
            </w:r>
          </w:p>
        </w:tc>
        <w:tc>
          <w:tcPr>
            <w:tcW w:w="1673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30A" w:rsidTr="004A0E2B">
        <w:trPr>
          <w:trHeight w:val="315"/>
        </w:trPr>
        <w:tc>
          <w:tcPr>
            <w:tcW w:w="601" w:type="dxa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45" w:type="dxa"/>
            <w:gridSpan w:val="6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 и поговорки.</w:t>
            </w:r>
          </w:p>
        </w:tc>
        <w:tc>
          <w:tcPr>
            <w:tcW w:w="1673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30A" w:rsidTr="004A0E2B">
        <w:trPr>
          <w:trHeight w:val="345"/>
        </w:trPr>
        <w:tc>
          <w:tcPr>
            <w:tcW w:w="601" w:type="dxa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45" w:type="dxa"/>
            <w:gridSpan w:val="6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ВН. ЧТ.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Загадки — малые жанры устного народного творчества.</w:t>
            </w:r>
          </w:p>
        </w:tc>
        <w:tc>
          <w:tcPr>
            <w:tcW w:w="1673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30A" w:rsidTr="004A0E2B">
        <w:trPr>
          <w:trHeight w:val="750"/>
        </w:trPr>
        <w:tc>
          <w:tcPr>
            <w:tcW w:w="601" w:type="dxa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45" w:type="dxa"/>
            <w:gridSpan w:val="6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Р/Р.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Урок- посиделки. «Русский фольклор». Подготовка к письменному ответу на проблемный вопрос.</w:t>
            </w:r>
          </w:p>
        </w:tc>
        <w:tc>
          <w:tcPr>
            <w:tcW w:w="1673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30A" w:rsidTr="004A0E2B">
        <w:trPr>
          <w:trHeight w:val="301"/>
        </w:trPr>
        <w:tc>
          <w:tcPr>
            <w:tcW w:w="9190" w:type="dxa"/>
            <w:gridSpan w:val="14"/>
            <w:hideMark/>
          </w:tcPr>
          <w:p w:rsidR="0018030A" w:rsidRPr="00D46A72" w:rsidRDefault="0018030A">
            <w:pPr>
              <w:suppressAutoHyphens/>
              <w:autoSpaceDE w:val="0"/>
              <w:snapToGrid w:val="0"/>
              <w:spacing w:after="0" w:line="240" w:lineRule="auto"/>
              <w:ind w:left="113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46A72">
              <w:rPr>
                <w:rFonts w:ascii="Times New Roman" w:hAnsi="Times New Roman" w:cs="Times New Roman"/>
                <w:b/>
                <w:sz w:val="24"/>
                <w:szCs w:val="24"/>
              </w:rPr>
              <w:t>Раздел   Из древнерусской литературы (1 час)</w:t>
            </w:r>
          </w:p>
        </w:tc>
      </w:tr>
      <w:tr w:rsidR="0018030A" w:rsidTr="004A0E2B">
        <w:trPr>
          <w:trHeight w:val="519"/>
        </w:trPr>
        <w:tc>
          <w:tcPr>
            <w:tcW w:w="601" w:type="dxa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0" w:type="dxa"/>
            <w:gridSpan w:val="8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ind w:left="11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ind w:left="11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1" w:type="dxa"/>
            <w:gridSpan w:val="4"/>
            <w:hideMark/>
          </w:tcPr>
          <w:p w:rsidR="0018030A" w:rsidRDefault="0018030A" w:rsidP="004A0E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летопись. Отражение исторических событий и вымысел, отражение народных идеалов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497"/>
        </w:trPr>
        <w:tc>
          <w:tcPr>
            <w:tcW w:w="9190" w:type="dxa"/>
            <w:gridSpan w:val="14"/>
            <w:hideMark/>
          </w:tcPr>
          <w:p w:rsidR="0018030A" w:rsidRPr="00D46A72" w:rsidRDefault="001803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72">
              <w:rPr>
                <w:rFonts w:ascii="Times New Roman" w:hAnsi="Times New Roman" w:cs="Times New Roman"/>
                <w:b/>
                <w:sz w:val="24"/>
                <w:szCs w:val="24"/>
              </w:rPr>
              <w:t>Раздел   Из литературы 18 века (1 час)</w:t>
            </w:r>
          </w:p>
        </w:tc>
      </w:tr>
      <w:tr w:rsidR="0018030A" w:rsidTr="004A0E2B">
        <w:trPr>
          <w:trHeight w:val="330"/>
        </w:trPr>
        <w:tc>
          <w:tcPr>
            <w:tcW w:w="601" w:type="dxa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ind w:left="5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1" w:type="dxa"/>
            <w:gridSpan w:val="5"/>
            <w:hideMark/>
          </w:tcPr>
          <w:p w:rsidR="0018030A" w:rsidRDefault="0018030A" w:rsidP="004A0E2B">
            <w:pPr>
              <w:tabs>
                <w:tab w:val="num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басни.    И. И. Дмитриев. Рассказ о баснописце. «Муха». Противопоставление труда и безделья.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ind w:left="11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289"/>
        </w:trPr>
        <w:tc>
          <w:tcPr>
            <w:tcW w:w="9190" w:type="dxa"/>
            <w:gridSpan w:val="14"/>
          </w:tcPr>
          <w:p w:rsidR="0018030A" w:rsidRPr="00A93631" w:rsidRDefault="0018030A">
            <w:pPr>
              <w:suppressAutoHyphens/>
              <w:autoSpaceDE w:val="0"/>
              <w:snapToGrid w:val="0"/>
              <w:spacing w:after="0" w:line="240" w:lineRule="auto"/>
              <w:ind w:left="1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63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A93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И</w:t>
            </w:r>
            <w:proofErr w:type="gramEnd"/>
            <w:r w:rsidRPr="00A93631">
              <w:rPr>
                <w:rFonts w:ascii="Times New Roman" w:hAnsi="Times New Roman" w:cs="Times New Roman"/>
                <w:b/>
                <w:sz w:val="24"/>
                <w:szCs w:val="24"/>
              </w:rPr>
              <w:t>з литературы 19 века (50 часов)</w:t>
            </w:r>
          </w:p>
        </w:tc>
      </w:tr>
      <w:tr w:rsidR="0018030A" w:rsidTr="004A0E2B">
        <w:trPr>
          <w:trHeight w:val="328"/>
        </w:trPr>
        <w:tc>
          <w:tcPr>
            <w:tcW w:w="796" w:type="dxa"/>
            <w:gridSpan w:val="3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 Краткий рассказ о писателе-баснописце. Самообразование поэта. Басня «Осёл и Соловей».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561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Басня «Листы и Корни». Крылов о равном участии власти и народа в достижении общественного блага. 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390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Басня «Ларчик» — пример критики мнимого «механики мудреца» и неумелого хвастуна. 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480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Р/Р.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Русские басни. Конкурс инсценированной басни.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450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Пушкин. Краткий рассказ о поэте. Лицейские годы. Стихотворение «И. И. Пущину».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450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«Узник». Вольнолюбивые устремления поэта.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405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«Зимнее утро». Мотивы единства красоты человека и красоты природы, красоты жизни. Роль антитезы.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495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С. Пушкин. «Зимняя дорога». Тема дороги в лирике  поэта.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390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Двусложные размеры стиха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к письменному ответу на проблемный вопрос.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360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«Дубровский». История создания романа.  Изображение русского барства. Дубровский-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старший и Троекуров.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240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«Дубровский». Бунт крестьян. Роль эпизода в романе.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360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«Дубровский». Романтическая история любви Владимира и Маши.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555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Протест В. Дубровского против беззакония и несправедливости.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390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романа.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270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«Дубровский». Моё понимание романа.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360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«Дубровский». Моё понимание романа.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270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«Повести Белкина». «Барышня-крестьянка»: сюжет и герои. 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309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«Барышня-крестьянка»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собенности композиции.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480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«Повести Белкина». Проблемы и герои.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375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Лермонтов. Краткий рассказ о поэте.</w:t>
            </w:r>
          </w:p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«Тучи». Чувство одиночества и тоски, любовь поэта-изгнанника к оставляемой им родине.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345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пальмы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Тема красоты, гармонии человека с миром.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315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«Листок». Тема одиночества и изгнания.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300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 севере диком...» Лирические персонажи стихотворения  и их символический характер.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300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Р/Р.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Ю Лермонтов. Лирика. Трёхсложные размеры стиха.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315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по анализу стихотворения.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360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И. С. Тургенев. Краткий рассказ о писателе. </w:t>
            </w:r>
          </w:p>
          <w:p w:rsidR="0018030A" w:rsidRDefault="0018030A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луг». Образ автора. Сочувственное отношение к крестьянским детям. 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360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Портреты и рассказы мальчиков, их духовный мир. Пытливость, любознательность, впечатлительность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435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</w:tcPr>
          <w:p w:rsidR="0018030A" w:rsidRPr="004A0E2B" w:rsidRDefault="0018030A" w:rsidP="004A0E2B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картин природы в рассказе. 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300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Чт.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«Хорь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Сюжеты и герои «Записок охотника».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300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 И. Тютчев. Рассказ о поэте. Стихотворение  «Неохотно и несмело...»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345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</w:tcPr>
          <w:p w:rsidR="0018030A" w:rsidRPr="005F34FB" w:rsidRDefault="0018030A" w:rsidP="005F34FB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поляны коршун поднялся...». Противопоставление судеб человека и коршуна. 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300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«Листья» — символ краткой, но яркой жизни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270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 w:rsidP="004A0E2B">
            <w:pPr>
              <w:tabs>
                <w:tab w:val="num" w:pos="540"/>
                <w:tab w:val="left" w:pos="900"/>
              </w:tabs>
              <w:spacing w:after="0" w:line="240" w:lineRule="auto"/>
              <w:ind w:left="-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А. А. Фет. Рассказ о поэте.</w:t>
            </w:r>
          </w:p>
          <w:p w:rsidR="0018030A" w:rsidRDefault="0018030A" w:rsidP="004A0E2B">
            <w:pPr>
              <w:suppressAutoHyphens/>
              <w:autoSpaceDE w:val="0"/>
              <w:snapToGrid w:val="0"/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Стихотворение «Ель рукавом мне тропинку завесила...». Особенности изображения природы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330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Ещё майская ночь». Переплетение и взаимодействие тем природы и любви. 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285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«Учись у них — у дуба, у берёзы...». Жизнеутверждающее начало в лирике Фета.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345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анализу лирики А. Фета, Ф. Тютчева.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375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А. Некрасов. Краткий рассказ о жизни поэта. </w:t>
            </w:r>
          </w:p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«Железная дорога». Картины подневольного труда. Народ — созидатель духовных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материальных ценностей. 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285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«Железная дорога». Своеобразие композиции стихотворения.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420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А. Фета, Ф. Тютчева, Н. Некрасова.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330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С. Лесков. Краткий рассказ о писателе. </w:t>
            </w:r>
          </w:p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«Левша».  Сказовая форма повествования.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225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сказа. Понятие об иронии.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315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Р/Р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«Левша» Подготовка к письменному ответу на проблемный вопрос.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366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Чт. «Человек на часах». Сюжет и герои рассказа.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585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П. Чехов. Краткий рассказ о писателе. </w:t>
            </w:r>
          </w:p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«Толстый и тонкий». Система образов рассказа. Разоблачение лицемерия.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645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Источники комического в рассказе. Речь героев как источник юмора. Юмористическая ситуация. 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600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Чт.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Рассказы Антоши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Чехонте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«Пересолил», «Лошадиная фамилия».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1116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Родная природа в стихотворениях русских поэтов XIX века </w:t>
            </w:r>
          </w:p>
          <w:p w:rsidR="0018030A" w:rsidRDefault="0018030A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Я. Полонский. «По горам две хмурых тучи...», «Посмотри, какая мгла...». Краткий рассказ о поэте.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845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 w:rsidP="00216DAE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Родная природа в стихотворениях русских поэтов XIX века.  Е. Баратынский. «Весна, весна! Как воздух чист...», «Чудный град...»</w:t>
            </w:r>
            <w:r w:rsidR="00216D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330"/>
        </w:trPr>
        <w:tc>
          <w:tcPr>
            <w:tcW w:w="796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55" w:type="dxa"/>
            <w:gridSpan w:val="7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1" w:type="dxa"/>
            <w:gridSpan w:val="3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DAE">
              <w:rPr>
                <w:rFonts w:ascii="Times New Roman" w:eastAsia="Times New Roman" w:hAnsi="Times New Roman" w:cs="Times New Roman"/>
                <w:sz w:val="24"/>
                <w:szCs w:val="24"/>
              </w:rPr>
              <w:t>А. Толстой. «Где гнутся над омутом лозы...». Выражение переживаний и мироощущения в стихотворениях о родной природе.</w:t>
            </w:r>
          </w:p>
        </w:tc>
        <w:tc>
          <w:tcPr>
            <w:tcW w:w="1598" w:type="dxa"/>
          </w:tcPr>
          <w:p w:rsidR="0018030A" w:rsidRDefault="001803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6DAE" w:rsidTr="004A0E2B">
        <w:trPr>
          <w:trHeight w:val="210"/>
        </w:trPr>
        <w:tc>
          <w:tcPr>
            <w:tcW w:w="796" w:type="dxa"/>
            <w:gridSpan w:val="3"/>
            <w:hideMark/>
          </w:tcPr>
          <w:p w:rsidR="00216DAE" w:rsidRPr="00216DAE" w:rsidRDefault="00216DA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DA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55" w:type="dxa"/>
            <w:gridSpan w:val="7"/>
          </w:tcPr>
          <w:p w:rsidR="00216DAE" w:rsidRDefault="00216DA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9" w:type="dxa"/>
            <w:gridSpan w:val="4"/>
          </w:tcPr>
          <w:p w:rsidR="00216DAE" w:rsidRDefault="00216DAE" w:rsidP="00216DA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Романсы на стихи русских поэтов. А. С. Пушкин</w:t>
            </w:r>
          </w:p>
          <w:p w:rsidR="00216DAE" w:rsidRDefault="00216DAE" w:rsidP="00216DA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«Зимний вечер», М. Ю. Лермонтов «Парус». Подготовка  к сочинению</w:t>
            </w:r>
          </w:p>
        </w:tc>
      </w:tr>
      <w:tr w:rsidR="0018030A" w:rsidTr="004A0E2B">
        <w:trPr>
          <w:trHeight w:val="330"/>
        </w:trPr>
        <w:tc>
          <w:tcPr>
            <w:tcW w:w="9190" w:type="dxa"/>
            <w:gridSpan w:val="14"/>
            <w:hideMark/>
          </w:tcPr>
          <w:p w:rsidR="0018030A" w:rsidRPr="00A93631" w:rsidRDefault="001803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 Из русской литературы 20 века </w:t>
            </w:r>
            <w:proofErr w:type="gramStart"/>
            <w:r w:rsidRPr="00A93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93631">
              <w:rPr>
                <w:rFonts w:ascii="Times New Roman" w:hAnsi="Times New Roman" w:cs="Times New Roman"/>
                <w:b/>
                <w:sz w:val="24"/>
                <w:szCs w:val="24"/>
              </w:rPr>
              <w:t>26 часов )</w:t>
            </w:r>
          </w:p>
        </w:tc>
      </w:tr>
      <w:tr w:rsidR="0018030A" w:rsidTr="004A0E2B">
        <w:trPr>
          <w:trHeight w:val="225"/>
        </w:trPr>
        <w:tc>
          <w:tcPr>
            <w:tcW w:w="826" w:type="dxa"/>
            <w:gridSpan w:val="4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35" w:type="dxa"/>
            <w:gridSpan w:val="4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1" w:type="dxa"/>
            <w:gridSpan w:val="5"/>
            <w:hideMark/>
          </w:tcPr>
          <w:p w:rsidR="0018030A" w:rsidRDefault="0018030A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И. Куприн. Краткий рассказ о писателе. </w:t>
            </w:r>
          </w:p>
          <w:p w:rsidR="0018030A" w:rsidRDefault="0018030A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«Чудесный доктор». Реальная основа содержания рассказа. Образ главного героя. 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195"/>
        </w:trPr>
        <w:tc>
          <w:tcPr>
            <w:tcW w:w="826" w:type="dxa"/>
            <w:gridSpan w:val="4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35" w:type="dxa"/>
            <w:gridSpan w:val="4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1" w:type="dxa"/>
            <w:gridSpan w:val="5"/>
          </w:tcPr>
          <w:p w:rsidR="0018030A" w:rsidRPr="008D3432" w:rsidRDefault="0018030A" w:rsidP="008D3432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служения людям.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210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20" w:type="dxa"/>
            <w:gridSpan w:val="3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ind w:left="2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1" w:type="dxa"/>
            <w:gridSpan w:val="5"/>
            <w:hideMark/>
          </w:tcPr>
          <w:p w:rsidR="0018030A" w:rsidRDefault="0018030A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С. Грин. Краткий рассказ о писателе. </w:t>
            </w:r>
          </w:p>
          <w:p w:rsidR="0018030A" w:rsidRDefault="0018030A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«Алые паруса». Жестокая реальность и романтическая мечта в повести.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30A" w:rsidTr="004A0E2B">
        <w:trPr>
          <w:trHeight w:val="300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020" w:type="dxa"/>
            <w:gridSpan w:val="3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ind w:lef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1" w:type="dxa"/>
            <w:gridSpan w:val="5"/>
          </w:tcPr>
          <w:p w:rsidR="0018030A" w:rsidRPr="005F34FB" w:rsidRDefault="0018030A" w:rsidP="005F34FB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Душевная чистота главных героев. Отношение автора к героям. Авторская позиция.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210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20" w:type="dxa"/>
            <w:gridSpan w:val="3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ind w:left="2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1" w:type="dxa"/>
            <w:gridSpan w:val="5"/>
            <w:hideMark/>
          </w:tcPr>
          <w:p w:rsidR="0018030A" w:rsidRDefault="0018030A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А. П. Платонов. Краткий рассказ о писателе. </w:t>
            </w:r>
          </w:p>
          <w:p w:rsidR="0018030A" w:rsidRDefault="0018030A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«Неизвестный цветок». Прекрасное вокруг нас. Развитие понятия об образе - символе.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30A" w:rsidTr="004A0E2B">
        <w:trPr>
          <w:trHeight w:val="270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20" w:type="dxa"/>
            <w:gridSpan w:val="3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ind w:lef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Чт.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П. Платонов «Цветок на земле», «Корова». Сюжеты и герои рассказов.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390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20" w:type="dxa"/>
            <w:gridSpan w:val="3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ind w:lef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1" w:type="dxa"/>
            <w:gridSpan w:val="5"/>
            <w:hideMark/>
          </w:tcPr>
          <w:p w:rsidR="0018030A" w:rsidRDefault="0018030A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М. Симонов. Краткий рассказ о поэте. </w:t>
            </w:r>
          </w:p>
          <w:p w:rsidR="0018030A" w:rsidRDefault="0018030A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«Ты помнишь, Алёша, дороги Смоленщины...»; Стихотворения, рассказывающие о солдатских буднях.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285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20" w:type="dxa"/>
            <w:gridSpan w:val="3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ind w:lef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С. Самойлов. Краткий рассказ о поэте. «Сороковые». Образы и картины военного времени.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375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1020" w:type="dxa"/>
            <w:gridSpan w:val="3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ind w:lef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1" w:type="dxa"/>
            <w:gridSpan w:val="5"/>
            <w:hideMark/>
          </w:tcPr>
          <w:p w:rsidR="0018030A" w:rsidRDefault="0018030A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В. П. Астафьев. Краткий рассказ о писателе     «Конь с розовой гривой». Изображение быта и жизни сибирской деревни в предвоенные годы. 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195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20" w:type="dxa"/>
            <w:gridSpan w:val="3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ind w:lef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Нравственные проблемы рассказа — честность, доброта, понятие долга. Юмор в рассказе.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285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20" w:type="dxa"/>
            <w:gridSpan w:val="3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ind w:lef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Р/Р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П. Астафьев. «Конь с розовой гривой».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к письменному ответу на проблемный вопрос.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345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020" w:type="dxa"/>
            <w:gridSpan w:val="3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ind w:lef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1" w:type="dxa"/>
            <w:gridSpan w:val="5"/>
            <w:hideMark/>
          </w:tcPr>
          <w:p w:rsidR="0018030A" w:rsidRDefault="0018030A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Г. Распутин. Краткий рассказ о писателе.</w:t>
            </w:r>
          </w:p>
          <w:p w:rsidR="0018030A" w:rsidRPr="005F34FB" w:rsidRDefault="0018030A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«Уроки французского». Отражение в повести трудностей военного времени. Герой рассказа и его сверстники.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255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20" w:type="dxa"/>
            <w:gridSpan w:val="3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ind w:lef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Жажда знаний,   нравственная стойкость, чувство собственного достоинства юного героя. 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255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20" w:type="dxa"/>
            <w:gridSpan w:val="3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ind w:lef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Душевная щедрость учительницы, её роль в жизни мальчика.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1005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ind w:left="2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20" w:type="dxa"/>
            <w:gridSpan w:val="3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1" w:type="dxa"/>
            <w:gridSpan w:val="5"/>
            <w:hideMark/>
          </w:tcPr>
          <w:p w:rsidR="0018030A" w:rsidRDefault="0018030A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М. Шукшин. Слово о писателе. </w:t>
            </w:r>
          </w:p>
          <w:p w:rsidR="0018030A" w:rsidRDefault="0018030A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Рассказы «Чудик» и «Критики». 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шукшинских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героев-«чудиков», правдоискателей, праведников. 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723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ind w:left="2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20" w:type="dxa"/>
            <w:gridSpan w:val="3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1" w:type="dxa"/>
            <w:gridSpan w:val="5"/>
          </w:tcPr>
          <w:p w:rsidR="0018030A" w:rsidRDefault="0018030A" w:rsidP="005F34FB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Чт.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М. Шукшин  «Чудик», «Срезал»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браз «странного» героя в литературе. 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 письменному ответу на проблемный вопрос.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345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020" w:type="dxa"/>
            <w:gridSpan w:val="3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ind w:lef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1" w:type="dxa"/>
            <w:gridSpan w:val="5"/>
            <w:hideMark/>
          </w:tcPr>
          <w:p w:rsidR="0018030A" w:rsidRDefault="0018030A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Фазиль Искандер. Краткий рассказ о писателе.</w:t>
            </w:r>
          </w:p>
          <w:p w:rsidR="0018030A" w:rsidRDefault="0018030A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«Тринадцатый подвиг Геракла». Влияние учителя на формирование детского характера. </w:t>
            </w:r>
          </w:p>
        </w:tc>
        <w:tc>
          <w:tcPr>
            <w:tcW w:w="1598" w:type="dxa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30A" w:rsidTr="004A0E2B">
        <w:trPr>
          <w:trHeight w:val="452"/>
        </w:trPr>
        <w:tc>
          <w:tcPr>
            <w:tcW w:w="841" w:type="dxa"/>
            <w:gridSpan w:val="5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005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gridSpan w:val="5"/>
          </w:tcPr>
          <w:p w:rsidR="0018030A" w:rsidRPr="005F34FB" w:rsidRDefault="0018030A" w:rsidP="005F34FB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 юмора как одно из ценных качеств человека.</w:t>
            </w:r>
          </w:p>
        </w:tc>
        <w:tc>
          <w:tcPr>
            <w:tcW w:w="1673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30A" w:rsidTr="004A0E2B">
        <w:trPr>
          <w:trHeight w:val="390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1005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К.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Классное сочинение  по произведениям В. Распутина, В. Астафьева, Ф. Искандера.</w:t>
            </w:r>
          </w:p>
        </w:tc>
        <w:tc>
          <w:tcPr>
            <w:tcW w:w="1673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30A" w:rsidTr="004A0E2B">
        <w:trPr>
          <w:trHeight w:val="375"/>
        </w:trPr>
        <w:tc>
          <w:tcPr>
            <w:tcW w:w="841" w:type="dxa"/>
            <w:gridSpan w:val="5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1005" w:type="dxa"/>
            <w:gridSpan w:val="2"/>
          </w:tcPr>
          <w:p w:rsidR="0018030A" w:rsidRDefault="00180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gridSpan w:val="5"/>
            <w:hideMark/>
          </w:tcPr>
          <w:p w:rsidR="0018030A" w:rsidRDefault="0018030A" w:rsidP="005F34FB">
            <w:pPr>
              <w:tabs>
                <w:tab w:val="num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Родная природа в русской поэзии XX века.    А. Блок. «Летний вечер», «О, как безумно за окном...». Поэтизация родной природы.</w:t>
            </w:r>
          </w:p>
        </w:tc>
        <w:tc>
          <w:tcPr>
            <w:tcW w:w="1673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30A" w:rsidTr="004A0E2B">
        <w:trPr>
          <w:trHeight w:val="330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1005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Есенин. «Мелколесье. Степь и дали...», «Пороша».  Способы выражения чувств в лирике Есенина.</w:t>
            </w:r>
          </w:p>
        </w:tc>
        <w:tc>
          <w:tcPr>
            <w:tcW w:w="1673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30A" w:rsidTr="004A0E2B">
        <w:trPr>
          <w:trHeight w:val="420"/>
        </w:trPr>
        <w:tc>
          <w:tcPr>
            <w:tcW w:w="841" w:type="dxa"/>
            <w:gridSpan w:val="5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1005" w:type="dxa"/>
            <w:gridSpan w:val="2"/>
          </w:tcPr>
          <w:p w:rsidR="0018030A" w:rsidRDefault="00180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Ахматова. «Перед весной бывают дни такие..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.Связь ритмики и мелодики с эмоциональным состоянием лирической героини.</w:t>
            </w:r>
          </w:p>
        </w:tc>
        <w:tc>
          <w:tcPr>
            <w:tcW w:w="1673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30A" w:rsidTr="004A0E2B">
        <w:trPr>
          <w:trHeight w:val="345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005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gridSpan w:val="5"/>
          </w:tcPr>
          <w:p w:rsidR="0018030A" w:rsidRDefault="0018030A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М. Рубцов. Краткий рассказ о поэте. «Звезда полей». Тема родины в поэзии Рубцова. Человек и природа в «тихой» лирике Рубцова. Отличительные черты характера лирического героя. </w:t>
            </w:r>
          </w:p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3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30A" w:rsidTr="004A0E2B">
        <w:trPr>
          <w:trHeight w:val="390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1005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горнице». Человек и природа в «тихой» лирике Рубцова.</w:t>
            </w:r>
          </w:p>
        </w:tc>
        <w:tc>
          <w:tcPr>
            <w:tcW w:w="1673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30A" w:rsidTr="004A0E2B">
        <w:trPr>
          <w:trHeight w:val="465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1005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/Р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Урок- праздник.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Родная природа в русской поэзии XX века.</w:t>
            </w:r>
          </w:p>
        </w:tc>
        <w:tc>
          <w:tcPr>
            <w:tcW w:w="1673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30A" w:rsidTr="004A0E2B">
        <w:trPr>
          <w:trHeight w:val="645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005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gridSpan w:val="5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/Р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Классное сочинение  по произведениям русских поэтов 19 и 20 веков о Родине, родной природе.</w:t>
            </w:r>
          </w:p>
        </w:tc>
        <w:tc>
          <w:tcPr>
            <w:tcW w:w="1673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30A" w:rsidTr="004A0E2B">
        <w:trPr>
          <w:trHeight w:val="300"/>
        </w:trPr>
        <w:tc>
          <w:tcPr>
            <w:tcW w:w="9190" w:type="dxa"/>
            <w:gridSpan w:val="14"/>
            <w:hideMark/>
          </w:tcPr>
          <w:p w:rsidR="0018030A" w:rsidRPr="00A93631" w:rsidRDefault="001803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A936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</w:t>
            </w:r>
            <w:proofErr w:type="gramStart"/>
            <w:r w:rsidRPr="00A936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 И</w:t>
            </w:r>
            <w:proofErr w:type="gramEnd"/>
            <w:r w:rsidRPr="00A936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 литературы народов России (2 часа)</w:t>
            </w:r>
          </w:p>
        </w:tc>
      </w:tr>
      <w:tr w:rsidR="0018030A" w:rsidTr="004A0E2B">
        <w:trPr>
          <w:trHeight w:val="315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1005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Г. Тукай. Слово о татарском поэте. Стихотворения «Родная деревня», «Книга». Любовь к своей малой родине и к своему родному краю,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верность обычаям, своей семье, традициям своего народа. Книга в жизни человека.</w:t>
            </w:r>
          </w:p>
        </w:tc>
        <w:tc>
          <w:tcPr>
            <w:tcW w:w="1673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30A" w:rsidTr="004A0E2B">
        <w:trPr>
          <w:trHeight w:val="339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85</w:t>
            </w:r>
          </w:p>
        </w:tc>
        <w:tc>
          <w:tcPr>
            <w:tcW w:w="1005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К. Кулиев. Слово о балкарском поэте. «Когда на меня навалилась беда…», «Каким бы малым ни был мой народ…». Родина как источник сил для преодоления любых испытаний и ударов судьбы. </w:t>
            </w:r>
          </w:p>
        </w:tc>
        <w:tc>
          <w:tcPr>
            <w:tcW w:w="1673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30A" w:rsidTr="004A0E2B">
        <w:trPr>
          <w:trHeight w:val="270"/>
        </w:trPr>
        <w:tc>
          <w:tcPr>
            <w:tcW w:w="9190" w:type="dxa"/>
            <w:gridSpan w:val="14"/>
            <w:hideMark/>
          </w:tcPr>
          <w:p w:rsidR="0018030A" w:rsidRPr="00A93631" w:rsidRDefault="001803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936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</w:t>
            </w:r>
            <w:proofErr w:type="gramStart"/>
            <w:r w:rsidRPr="00A936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 И</w:t>
            </w:r>
            <w:proofErr w:type="gramEnd"/>
            <w:r w:rsidRPr="00A936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 зарубежной  литературы (17 часов)</w:t>
            </w:r>
          </w:p>
        </w:tc>
      </w:tr>
      <w:tr w:rsidR="0018030A" w:rsidTr="004A0E2B">
        <w:trPr>
          <w:trHeight w:val="267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1005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gridSpan w:val="5"/>
            <w:hideMark/>
          </w:tcPr>
          <w:p w:rsidR="0018030A" w:rsidRDefault="0018030A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Мифы народов мира Мифы Древней Греции. Подвиги Геракла. «Скотный двор царя Авгия». Понятие о мифе. </w:t>
            </w:r>
          </w:p>
        </w:tc>
        <w:tc>
          <w:tcPr>
            <w:tcW w:w="1673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30A" w:rsidTr="004A0E2B">
        <w:trPr>
          <w:trHeight w:val="285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1005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Яблоки Гесперид». Отличие мифа от сказки.</w:t>
            </w:r>
          </w:p>
        </w:tc>
        <w:tc>
          <w:tcPr>
            <w:tcW w:w="1673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30A" w:rsidTr="004A0E2B">
        <w:trPr>
          <w:trHeight w:val="255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1005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Чт.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Древнегреческие мифы.</w:t>
            </w:r>
          </w:p>
        </w:tc>
        <w:tc>
          <w:tcPr>
            <w:tcW w:w="1673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30A" w:rsidTr="004A0E2B">
        <w:trPr>
          <w:trHeight w:val="330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1005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gridSpan w:val="5"/>
            <w:hideMark/>
          </w:tcPr>
          <w:p w:rsidR="0018030A" w:rsidRPr="005F34FB" w:rsidRDefault="0018030A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Геродот. «Легенда об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  Жизненные испытания героя и его чудесное спасение.</w:t>
            </w:r>
            <w:r w:rsidR="005F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73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30A" w:rsidTr="004A0E2B">
        <w:trPr>
          <w:trHeight w:val="210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005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Гомер. Краткий рассказ о Гомере. «Илиада» как эпическая  поэма. Изображение героев и героические подвиги в «Илиаде».</w:t>
            </w:r>
          </w:p>
        </w:tc>
        <w:tc>
          <w:tcPr>
            <w:tcW w:w="1673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30A" w:rsidTr="004A0E2B">
        <w:trPr>
          <w:trHeight w:val="255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1005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«Одиссея» как эпическая  поэма. Одиссей — мудрый правитель, любящий муж и отец. На острове циклопов.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3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30A" w:rsidTr="004A0E2B">
        <w:trPr>
          <w:trHeight w:val="195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1005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«Одиссея» - песня о героических подвигах, мужественных героях.</w:t>
            </w:r>
          </w:p>
        </w:tc>
        <w:tc>
          <w:tcPr>
            <w:tcW w:w="1673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30A" w:rsidTr="004A0E2B">
        <w:trPr>
          <w:trHeight w:val="285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1005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gridSpan w:val="5"/>
            <w:hideMark/>
          </w:tcPr>
          <w:p w:rsidR="0018030A" w:rsidRDefault="0018030A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Мигель де Сервантес Сааведра. Рассказ о писателе. </w:t>
            </w:r>
          </w:p>
          <w:p w:rsidR="0018030A" w:rsidRDefault="0018030A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 «Дон Кихот». Проблема ложных и истинных идеалов. Герой, создавший воображаемый мир и живущий в нём. </w:t>
            </w:r>
          </w:p>
        </w:tc>
        <w:tc>
          <w:tcPr>
            <w:tcW w:w="1673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30A" w:rsidTr="004A0E2B">
        <w:trPr>
          <w:trHeight w:val="255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005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Пародия на рыцарские романы. Образ Дульсинеи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Тобосской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3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30A" w:rsidTr="004A0E2B">
        <w:trPr>
          <w:trHeight w:val="240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005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Нравственный смысл романа. Освобождение от искусственных ценностей и приобщение к истинно народному пониманию правды жизни.</w:t>
            </w:r>
          </w:p>
        </w:tc>
        <w:tc>
          <w:tcPr>
            <w:tcW w:w="1673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30A" w:rsidTr="004A0E2B">
        <w:trPr>
          <w:trHeight w:val="210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005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«Дон Кихот». Вечные ценности в искусстве. Мастерство Сервантеса – романиста.</w:t>
            </w:r>
          </w:p>
        </w:tc>
        <w:tc>
          <w:tcPr>
            <w:tcW w:w="1673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30A" w:rsidTr="004A0E2B">
        <w:trPr>
          <w:trHeight w:val="285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005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Фридрих Шиллер. Рассказ о писателе. Баллада «Перчатка». Повествование о феодальных нравах. Любовь как благородство и своевольный, бесчеловечный каприз.</w:t>
            </w:r>
          </w:p>
        </w:tc>
        <w:tc>
          <w:tcPr>
            <w:tcW w:w="1673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30A" w:rsidTr="004A0E2B">
        <w:trPr>
          <w:trHeight w:val="300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1005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Мериме. Рассказ о писателе. Новелла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Фальконе». Природа и цивилизация.</w:t>
            </w:r>
          </w:p>
        </w:tc>
        <w:tc>
          <w:tcPr>
            <w:tcW w:w="1673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30A" w:rsidTr="004A0E2B">
        <w:trPr>
          <w:trHeight w:val="168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005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Романтический сюжет и его реалистическое воплощение. Понятие о новелле.</w:t>
            </w:r>
          </w:p>
        </w:tc>
        <w:tc>
          <w:tcPr>
            <w:tcW w:w="1673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30A" w:rsidTr="004A0E2B">
        <w:trPr>
          <w:trHeight w:val="210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05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gridSpan w:val="5"/>
            <w:hideMark/>
          </w:tcPr>
          <w:p w:rsidR="0018030A" w:rsidRDefault="0018030A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Антуан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 Сент-Экзюпери. Рассказ о писателе. </w:t>
            </w:r>
          </w:p>
          <w:p w:rsidR="0018030A" w:rsidRPr="005F34FB" w:rsidRDefault="0018030A">
            <w:pPr>
              <w:tabs>
                <w:tab w:val="num" w:pos="54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«Маленький принц» как философская сказка и мудрая притча. </w:t>
            </w:r>
          </w:p>
        </w:tc>
        <w:tc>
          <w:tcPr>
            <w:tcW w:w="1673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30A" w:rsidTr="004A0E2B">
        <w:trPr>
          <w:trHeight w:val="225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005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Маленький принц, его друзья и враги. Понятие о притче.</w:t>
            </w:r>
          </w:p>
        </w:tc>
        <w:tc>
          <w:tcPr>
            <w:tcW w:w="1673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30A" w:rsidTr="004A0E2B">
        <w:trPr>
          <w:trHeight w:val="570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005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Чт.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«Маленький принц». Вечные истины в сказке.</w:t>
            </w:r>
          </w:p>
        </w:tc>
        <w:tc>
          <w:tcPr>
            <w:tcW w:w="1673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30A" w:rsidTr="004A0E2B">
        <w:trPr>
          <w:trHeight w:val="420"/>
        </w:trPr>
        <w:tc>
          <w:tcPr>
            <w:tcW w:w="9190" w:type="dxa"/>
            <w:gridSpan w:val="14"/>
            <w:hideMark/>
          </w:tcPr>
          <w:p w:rsidR="0018030A" w:rsidRPr="00A93631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Pr="00A936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Уроки контроля (3 часа)</w:t>
            </w:r>
          </w:p>
        </w:tc>
      </w:tr>
      <w:tr w:rsidR="0018030A" w:rsidTr="004A0E2B">
        <w:trPr>
          <w:trHeight w:val="525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1005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gridSpan w:val="5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литературного развития учащихся.</w:t>
            </w:r>
          </w:p>
        </w:tc>
        <w:tc>
          <w:tcPr>
            <w:tcW w:w="1673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30A" w:rsidTr="004A0E2B">
        <w:trPr>
          <w:trHeight w:val="465"/>
        </w:trPr>
        <w:tc>
          <w:tcPr>
            <w:tcW w:w="841" w:type="dxa"/>
            <w:gridSpan w:val="5"/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1005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gridSpan w:val="5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Итоговый урок «Путешествие по стране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класса».</w:t>
            </w:r>
          </w:p>
        </w:tc>
        <w:tc>
          <w:tcPr>
            <w:tcW w:w="1673" w:type="dxa"/>
            <w:gridSpan w:val="2"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30A" w:rsidTr="004A0E2B">
        <w:trPr>
          <w:trHeight w:val="780"/>
        </w:trPr>
        <w:tc>
          <w:tcPr>
            <w:tcW w:w="841" w:type="dxa"/>
            <w:gridSpan w:val="5"/>
            <w:tcBorders>
              <w:bottom w:val="single" w:sz="4" w:space="0" w:color="auto"/>
            </w:tcBorders>
            <w:hideMark/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105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gridSpan w:val="5"/>
            <w:tcBorders>
              <w:bottom w:val="single" w:sz="4" w:space="0" w:color="auto"/>
            </w:tcBorders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Итоговый урок «Путешествие по стране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класса».</w:t>
            </w: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</w:tcPr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30A" w:rsidTr="004A0E2B">
        <w:trPr>
          <w:trHeight w:val="5865"/>
        </w:trPr>
        <w:tc>
          <w:tcPr>
            <w:tcW w:w="91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030A" w:rsidRPr="005F34FB" w:rsidRDefault="0018030A" w:rsidP="005F34FB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 105 уроков. </w:t>
            </w:r>
          </w:p>
          <w:p w:rsidR="008A0660" w:rsidRDefault="008A0660" w:rsidP="005F34FB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УМК</w:t>
            </w:r>
            <w:proofErr w:type="gramStart"/>
            <w:r>
              <w:rPr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sz w:val="28"/>
                <w:szCs w:val="28"/>
              </w:rPr>
              <w:t xml:space="preserve"> обеспечивающий процесс литературного образования</w:t>
            </w:r>
            <w:r w:rsidR="005F34FB">
              <w:rPr>
                <w:b/>
                <w:sz w:val="28"/>
                <w:szCs w:val="28"/>
              </w:rPr>
              <w:t xml:space="preserve"> по данной программе в 6 класс</w:t>
            </w:r>
          </w:p>
          <w:p w:rsidR="008A0660" w:rsidRPr="005F34FB" w:rsidRDefault="008A0660" w:rsidP="005D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4FB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r w:rsidRPr="005F3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0660" w:rsidRPr="005F34FB" w:rsidRDefault="008A0660" w:rsidP="005D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4FB">
              <w:rPr>
                <w:rFonts w:ascii="Times New Roman" w:hAnsi="Times New Roman" w:cs="Times New Roman"/>
                <w:sz w:val="24"/>
                <w:szCs w:val="24"/>
              </w:rPr>
              <w:t>Коровина В. Я., Журавлёв В. П., Коровин В. И. «Литература», 6 класс, учебник в 2 –х частях, М, Просвещение,</w:t>
            </w:r>
          </w:p>
          <w:p w:rsidR="008A0660" w:rsidRPr="005F34FB" w:rsidRDefault="008A0660" w:rsidP="005D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4F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пособия</w:t>
            </w:r>
            <w:r w:rsidRPr="005F3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0660" w:rsidRPr="005F34FB" w:rsidRDefault="008A0660" w:rsidP="005D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4FB">
              <w:rPr>
                <w:rFonts w:ascii="Times New Roman" w:hAnsi="Times New Roman" w:cs="Times New Roman"/>
                <w:sz w:val="24"/>
                <w:szCs w:val="24"/>
              </w:rPr>
              <w:t>Коровина В. Я., Журавлёв В. П., Коровин В. И. «Читаем. Думаем. Спорим». Дидактические материалы, 6 класс, М, Просвещение, 2012 год.</w:t>
            </w:r>
          </w:p>
          <w:p w:rsidR="008A0660" w:rsidRPr="005F34FB" w:rsidRDefault="008A0660" w:rsidP="005D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4FB">
              <w:rPr>
                <w:rFonts w:ascii="Times New Roman" w:hAnsi="Times New Roman" w:cs="Times New Roman"/>
                <w:sz w:val="24"/>
                <w:szCs w:val="24"/>
              </w:rPr>
              <w:t xml:space="preserve">Фонохрестоматия к учебнику «Литература», 6 класс, (формат МРЗ), М. </w:t>
            </w:r>
            <w:proofErr w:type="spellStart"/>
            <w:r w:rsidRPr="005F34FB">
              <w:rPr>
                <w:rFonts w:ascii="Times New Roman" w:hAnsi="Times New Roman" w:cs="Times New Roman"/>
                <w:sz w:val="24"/>
                <w:szCs w:val="24"/>
              </w:rPr>
              <w:t>Аудиошкола</w:t>
            </w:r>
            <w:proofErr w:type="spellEnd"/>
            <w:r w:rsidRPr="005F34FB">
              <w:rPr>
                <w:rFonts w:ascii="Times New Roman" w:hAnsi="Times New Roman" w:cs="Times New Roman"/>
                <w:sz w:val="24"/>
                <w:szCs w:val="24"/>
              </w:rPr>
              <w:t>: Просвещение,</w:t>
            </w:r>
          </w:p>
          <w:p w:rsidR="008A0660" w:rsidRPr="005F34FB" w:rsidRDefault="008A0660" w:rsidP="005D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4F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пособия:</w:t>
            </w:r>
          </w:p>
          <w:p w:rsidR="008A0660" w:rsidRPr="005F34FB" w:rsidRDefault="008A0660" w:rsidP="005D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4FB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 Я,  </w:t>
            </w:r>
            <w:proofErr w:type="spellStart"/>
            <w:r w:rsidRPr="005F34FB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5F34FB">
              <w:rPr>
                <w:rFonts w:ascii="Times New Roman" w:hAnsi="Times New Roman" w:cs="Times New Roman"/>
                <w:sz w:val="24"/>
                <w:szCs w:val="24"/>
              </w:rPr>
              <w:t xml:space="preserve"> И. С.  Литература, 6 класс. Методические советы, М, Просвещение,</w:t>
            </w:r>
          </w:p>
          <w:p w:rsidR="008A0660" w:rsidRPr="005F34FB" w:rsidRDefault="008A0660" w:rsidP="005D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4FB">
              <w:rPr>
                <w:rFonts w:ascii="Times New Roman" w:hAnsi="Times New Roman" w:cs="Times New Roman"/>
                <w:sz w:val="24"/>
                <w:szCs w:val="24"/>
              </w:rPr>
              <w:t>Ерёмина О. А. Уроки литературы в 6 классе. Книга для учителя, -</w:t>
            </w:r>
          </w:p>
          <w:p w:rsidR="008A0660" w:rsidRPr="005F34FB" w:rsidRDefault="008A0660" w:rsidP="005D7884">
            <w:pPr>
              <w:pStyle w:val="c8"/>
              <w:spacing w:after="0" w:afterAutospacing="0"/>
            </w:pPr>
            <w:r w:rsidRPr="005F34FB">
              <w:t>Н. В. Беляева «Проверочные работы 5- 9 классы».  Пособие для  учителей ОУ. М. Просвещение, 2010 год.</w:t>
            </w:r>
          </w:p>
          <w:p w:rsidR="008A0660" w:rsidRDefault="008A0660" w:rsidP="005D7884">
            <w:pPr>
              <w:pStyle w:val="c8"/>
              <w:spacing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Материально – техническое обеспечение образовательного процесса</w:t>
            </w:r>
          </w:p>
          <w:p w:rsidR="008A0660" w:rsidRDefault="008A0660" w:rsidP="007E0A4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русских и зарубежных поэтов и писателей</w:t>
            </w:r>
          </w:p>
          <w:p w:rsidR="008A0660" w:rsidRDefault="008A0660" w:rsidP="007E0A4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по темам курса</w:t>
            </w:r>
          </w:p>
          <w:p w:rsidR="008A0660" w:rsidRDefault="008A0660" w:rsidP="007E0A4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Репродукции картин художников</w:t>
            </w:r>
          </w:p>
          <w:p w:rsidR="008A0660" w:rsidRDefault="008A0660" w:rsidP="007E0A4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Фонохрестоматия: Электронное учебное пособие на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/ Сост. В.Я. Коровина, В.П. Журавлев, В.И. Коровин. - М.: Просвещение,</w:t>
            </w:r>
          </w:p>
          <w:p w:rsidR="008A0660" w:rsidRPr="005F34FB" w:rsidRDefault="008A0660" w:rsidP="008A06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Экранные пособия</w:t>
            </w:r>
            <w:r w:rsidR="005F3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884" w:rsidRDefault="005D7884" w:rsidP="008A0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4A0E2B" w:rsidRDefault="004A0E2B" w:rsidP="008A0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4A0E2B" w:rsidRDefault="004A0E2B" w:rsidP="008A0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4A0E2B" w:rsidRDefault="004A0E2B" w:rsidP="008A0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4A0E2B" w:rsidRDefault="004A0E2B" w:rsidP="008A0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4A0E2B" w:rsidRDefault="004A0E2B" w:rsidP="008A0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4A0E2B" w:rsidRDefault="004A0E2B" w:rsidP="008A0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4A0E2B" w:rsidRDefault="004A0E2B" w:rsidP="008A0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4A0E2B" w:rsidRDefault="004A0E2B" w:rsidP="008A0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4A0E2B" w:rsidRDefault="004A0E2B" w:rsidP="008A0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18030A" w:rsidRDefault="001803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030A" w:rsidRPr="004A0E2B" w:rsidRDefault="0018030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8030A" w:rsidRDefault="00180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030A" w:rsidRPr="004A0E2B" w:rsidRDefault="0018030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8030A" w:rsidRDefault="00180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A47D7" w:rsidRDefault="00DA47D7"/>
    <w:sectPr w:rsidR="00DA47D7" w:rsidSect="005F34F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7799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030A"/>
    <w:rsid w:val="000C0D13"/>
    <w:rsid w:val="000E6A1D"/>
    <w:rsid w:val="0018030A"/>
    <w:rsid w:val="00216DAE"/>
    <w:rsid w:val="00273C30"/>
    <w:rsid w:val="00337E81"/>
    <w:rsid w:val="004215E1"/>
    <w:rsid w:val="004A0B10"/>
    <w:rsid w:val="004A0E2B"/>
    <w:rsid w:val="004E4D08"/>
    <w:rsid w:val="005D7884"/>
    <w:rsid w:val="005F34FB"/>
    <w:rsid w:val="00650C7F"/>
    <w:rsid w:val="006F7E41"/>
    <w:rsid w:val="0074202A"/>
    <w:rsid w:val="00773A19"/>
    <w:rsid w:val="007E0A46"/>
    <w:rsid w:val="008A0660"/>
    <w:rsid w:val="008D3432"/>
    <w:rsid w:val="009A1F37"/>
    <w:rsid w:val="00A700BE"/>
    <w:rsid w:val="00A93631"/>
    <w:rsid w:val="00B274E1"/>
    <w:rsid w:val="00BB642E"/>
    <w:rsid w:val="00C33C86"/>
    <w:rsid w:val="00CD30AF"/>
    <w:rsid w:val="00CF39FE"/>
    <w:rsid w:val="00D46A72"/>
    <w:rsid w:val="00DA47D7"/>
    <w:rsid w:val="00E57D47"/>
    <w:rsid w:val="00FC473F"/>
    <w:rsid w:val="00FF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803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8030A"/>
    <w:rPr>
      <w:rFonts w:ascii="Times New Roman" w:eastAsia="Times New Roman" w:hAnsi="Times New Roman" w:cs="Times New Roman"/>
      <w:sz w:val="24"/>
      <w:szCs w:val="20"/>
    </w:rPr>
  </w:style>
  <w:style w:type="paragraph" w:customStyle="1" w:styleId="c8">
    <w:name w:val="c8"/>
    <w:basedOn w:val="a"/>
    <w:rsid w:val="0018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аголовок №2_"/>
    <w:basedOn w:val="a0"/>
    <w:link w:val="20"/>
    <w:locked/>
    <w:rsid w:val="0018030A"/>
    <w:rPr>
      <w:b/>
      <w:bCs/>
      <w:spacing w:val="-10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18030A"/>
    <w:pPr>
      <w:widowControl w:val="0"/>
      <w:shd w:val="clear" w:color="auto" w:fill="FFFFFF"/>
      <w:spacing w:before="120" w:after="0" w:line="216" w:lineRule="exact"/>
      <w:jc w:val="center"/>
      <w:outlineLvl w:val="1"/>
    </w:pPr>
    <w:rPr>
      <w:b/>
      <w:bCs/>
      <w:spacing w:val="-10"/>
      <w:sz w:val="21"/>
      <w:szCs w:val="21"/>
    </w:rPr>
  </w:style>
  <w:style w:type="table" w:styleId="a5">
    <w:name w:val="Table Grid"/>
    <w:basedOn w:val="a1"/>
    <w:rsid w:val="00180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6197</Words>
  <Characters>35324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2018-08-28T13:34:00Z</cp:lastPrinted>
  <dcterms:created xsi:type="dcterms:W3CDTF">2016-09-01T16:13:00Z</dcterms:created>
  <dcterms:modified xsi:type="dcterms:W3CDTF">2019-09-19T15:55:00Z</dcterms:modified>
</cp:coreProperties>
</file>